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0A" w:rsidRDefault="000D323A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7020A" w:rsidRDefault="000D323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年度湖北省教育厅</w:t>
      </w:r>
    </w:p>
    <w:p w:rsidR="00B7020A" w:rsidRDefault="000D323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哲学社会科学研究重大项目申报指南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习近平总书记系列重要讲话精神研究；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十八大以来党中央治国</w:t>
      </w:r>
      <w:proofErr w:type="gramStart"/>
      <w:r>
        <w:rPr>
          <w:rFonts w:ascii="仿宋_GB2312" w:eastAsia="仿宋_GB2312" w:hint="eastAsia"/>
          <w:sz w:val="32"/>
          <w:szCs w:val="32"/>
        </w:rPr>
        <w:t>理政新理念</w:t>
      </w:r>
      <w:proofErr w:type="gramEnd"/>
      <w:r>
        <w:rPr>
          <w:rFonts w:ascii="仿宋_GB2312" w:eastAsia="仿宋_GB2312" w:hint="eastAsia"/>
          <w:sz w:val="32"/>
          <w:szCs w:val="32"/>
        </w:rPr>
        <w:t>新思想新战略研究；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十八大以来党中央国务院出台的重大改革措施研究；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省第十一次党代会精神及湖北经济社会发展战略研究；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统筹推进“五位一体”总体布局、协调推进“四个全面”战略布局研究；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马克思主义意识形态工作研究；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社会主义核心价值观研究；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中华传统优秀文化传承与创新研究；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国际形势和我国的外交战略研究；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互联网时代基层社会治理模式研究；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湖北高技术产业创新链生态构建及运行机制研究；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湖北中部地区崛起重要战略支点建设研究；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连片特困地区精准扶贫研究；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大学生创新创业教育研究；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湖北非物质文化遗产保护与传承研究；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16.</w:t>
      </w:r>
      <w:r>
        <w:rPr>
          <w:rFonts w:ascii="仿宋_GB2312" w:eastAsia="仿宋_GB2312" w:hint="eastAsia"/>
          <w:sz w:val="32"/>
          <w:szCs w:val="32"/>
        </w:rPr>
        <w:t>重大项目决策社会稳定风险评估法律制度研究；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统筹推进“双一流”和我省高水平大学建设研究；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>
        <w:rPr>
          <w:rFonts w:ascii="仿宋_GB2312" w:eastAsia="仿宋_GB2312" w:hint="eastAsia"/>
          <w:sz w:val="32"/>
          <w:szCs w:val="32"/>
        </w:rPr>
        <w:t>高校党建和思想政治工作研究；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hint="eastAsia"/>
          <w:sz w:val="32"/>
          <w:szCs w:val="32"/>
        </w:rPr>
        <w:t>农村留守儿童心理健康教育研究；</w:t>
      </w:r>
    </w:p>
    <w:p w:rsidR="00B7020A" w:rsidRDefault="000D32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>
        <w:rPr>
          <w:rFonts w:ascii="仿宋_GB2312" w:eastAsia="仿宋_GB2312" w:hint="eastAsia"/>
          <w:sz w:val="32"/>
          <w:szCs w:val="32"/>
        </w:rPr>
        <w:t>鄂豫皖革命根据地史料搜集整理与研究。</w:t>
      </w:r>
    </w:p>
    <w:p w:rsidR="00B7020A" w:rsidRDefault="00B7020A"/>
    <w:p w:rsidR="00B7020A" w:rsidRDefault="00B7020A"/>
    <w:sectPr w:rsidR="00B7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5E1B"/>
    <w:rsid w:val="000D323A"/>
    <w:rsid w:val="00B7020A"/>
    <w:rsid w:val="01C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蒋效华</cp:lastModifiedBy>
  <cp:revision>2</cp:revision>
  <dcterms:created xsi:type="dcterms:W3CDTF">2017-08-16T07:10:00Z</dcterms:created>
  <dcterms:modified xsi:type="dcterms:W3CDTF">2017-08-16T07:10:00Z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