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A0A" w:rsidRDefault="009F3A2E">
      <w:pPr>
        <w:pStyle w:val="HTML"/>
        <w:spacing w:line="560" w:lineRule="exact"/>
        <w:jc w:val="center"/>
        <w:rPr>
          <w:rFonts w:hAnsi="黑体"/>
          <w:sz w:val="32"/>
          <w:szCs w:val="30"/>
        </w:rPr>
      </w:pPr>
      <w:r>
        <w:rPr>
          <w:rFonts w:hAnsi="黑体" w:hint="eastAsia"/>
          <w:sz w:val="32"/>
          <w:szCs w:val="30"/>
        </w:rPr>
        <w:t>“忠三励志奖学金”评审办法</w:t>
      </w:r>
    </w:p>
    <w:p w:rsidR="00B97FCE" w:rsidRPr="00B97FCE" w:rsidRDefault="00B97FCE" w:rsidP="00B97FCE">
      <w:pPr>
        <w:widowControl/>
        <w:spacing w:line="560" w:lineRule="atLeast"/>
        <w:jc w:val="left"/>
        <w:rPr>
          <w:rFonts w:ascii="Tahoma" w:hAnsi="Tahoma" w:cs="Tahoma"/>
          <w:color w:val="333333"/>
          <w:kern w:val="0"/>
          <w:szCs w:val="21"/>
        </w:rPr>
      </w:pPr>
      <w:bookmarkStart w:id="0" w:name="OLE_LINK2"/>
      <w:bookmarkStart w:id="1" w:name="OLE_LINK1"/>
      <w:r w:rsidRPr="00B97FCE">
        <w:rPr>
          <w:rFonts w:ascii="Tahoma" w:hAnsi="Tahoma" w:cs="Tahoma"/>
          <w:color w:val="333333"/>
          <w:kern w:val="0"/>
          <w:szCs w:val="21"/>
        </w:rPr>
        <w:t>    </w:t>
      </w:r>
      <w:r w:rsidRPr="00B97FCE">
        <w:rPr>
          <w:rFonts w:ascii="宋体" w:hAnsi="宋体" w:cs="Tahoma" w:hint="eastAsia"/>
          <w:color w:val="333333"/>
          <w:kern w:val="0"/>
          <w:sz w:val="24"/>
          <w:szCs w:val="24"/>
        </w:rPr>
        <w:t>“忠三励志奖学金”是由湖北忠三律师事务所捐资设立的奖学金，用于奖励和资助中南财经政法大学法学院品学兼优、家庭经济困难的学生。现将2018年评选通知发布如下：</w:t>
      </w:r>
    </w:p>
    <w:p w:rsidR="00B97FCE" w:rsidRPr="00B97FCE" w:rsidRDefault="00B97FCE" w:rsidP="00B97FCE">
      <w:pPr>
        <w:widowControl/>
        <w:spacing w:line="560" w:lineRule="atLeast"/>
        <w:ind w:firstLine="422"/>
        <w:jc w:val="left"/>
        <w:rPr>
          <w:rFonts w:ascii="Tahoma" w:hAnsi="Tahoma" w:cs="Tahoma"/>
          <w:color w:val="333333"/>
          <w:kern w:val="0"/>
          <w:szCs w:val="21"/>
        </w:rPr>
      </w:pPr>
      <w:r w:rsidRPr="00B97FCE">
        <w:rPr>
          <w:rFonts w:ascii="宋体" w:hAnsi="宋体" w:cs="Tahoma" w:hint="eastAsia"/>
          <w:b/>
          <w:bCs/>
          <w:color w:val="333333"/>
          <w:kern w:val="0"/>
          <w:sz w:val="24"/>
          <w:szCs w:val="24"/>
        </w:rPr>
        <w:t>一、资助名额与金额</w:t>
      </w:r>
    </w:p>
    <w:p w:rsidR="00B97FCE" w:rsidRPr="00B97FCE" w:rsidRDefault="00B97FCE" w:rsidP="00B97FCE">
      <w:pPr>
        <w:widowControl/>
        <w:spacing w:line="560" w:lineRule="atLeast"/>
        <w:ind w:firstLine="570"/>
        <w:jc w:val="left"/>
        <w:rPr>
          <w:rFonts w:ascii="Tahoma" w:hAnsi="Tahoma" w:cs="Tahoma"/>
          <w:color w:val="333333"/>
          <w:kern w:val="0"/>
          <w:szCs w:val="21"/>
        </w:rPr>
      </w:pPr>
      <w:r w:rsidRPr="00B97FCE">
        <w:rPr>
          <w:rFonts w:ascii="宋体" w:hAnsi="宋体" w:cs="Tahoma" w:hint="eastAsia"/>
          <w:color w:val="333333"/>
          <w:kern w:val="0"/>
          <w:sz w:val="24"/>
          <w:szCs w:val="24"/>
        </w:rPr>
        <w:t>1、资助名额：本科生4人，研究生8人；</w:t>
      </w:r>
    </w:p>
    <w:p w:rsidR="00B97FCE" w:rsidRPr="00B97FCE" w:rsidRDefault="00B97FCE" w:rsidP="00B97FCE">
      <w:pPr>
        <w:widowControl/>
        <w:spacing w:line="560" w:lineRule="atLeast"/>
        <w:ind w:firstLine="570"/>
        <w:jc w:val="left"/>
        <w:rPr>
          <w:rFonts w:ascii="Tahoma" w:hAnsi="Tahoma" w:cs="Tahoma"/>
          <w:color w:val="333333"/>
          <w:kern w:val="0"/>
          <w:szCs w:val="21"/>
        </w:rPr>
      </w:pPr>
      <w:r w:rsidRPr="00B97FCE">
        <w:rPr>
          <w:rFonts w:ascii="宋体" w:hAnsi="宋体" w:cs="Tahoma" w:hint="eastAsia"/>
          <w:color w:val="333333"/>
          <w:kern w:val="0"/>
          <w:sz w:val="24"/>
          <w:szCs w:val="24"/>
        </w:rPr>
        <w:t>2、资助金额：本科生每人5000元，研究生每人10000元。</w:t>
      </w:r>
    </w:p>
    <w:p w:rsidR="00B97FCE" w:rsidRPr="00B97FCE" w:rsidRDefault="00B97FCE" w:rsidP="00B97FCE">
      <w:pPr>
        <w:widowControl/>
        <w:spacing w:line="560" w:lineRule="atLeast"/>
        <w:ind w:firstLine="422"/>
        <w:jc w:val="left"/>
        <w:rPr>
          <w:rFonts w:ascii="Tahoma" w:hAnsi="Tahoma" w:cs="Tahoma"/>
          <w:color w:val="333333"/>
          <w:kern w:val="0"/>
          <w:szCs w:val="21"/>
        </w:rPr>
      </w:pPr>
      <w:r w:rsidRPr="00B97FCE">
        <w:rPr>
          <w:rFonts w:ascii="宋体" w:hAnsi="宋体" w:cs="Tahoma" w:hint="eastAsia"/>
          <w:b/>
          <w:bCs/>
          <w:color w:val="333333"/>
          <w:kern w:val="0"/>
          <w:sz w:val="24"/>
          <w:szCs w:val="24"/>
        </w:rPr>
        <w:t>二、申请奖学金的条件</w:t>
      </w:r>
    </w:p>
    <w:tbl>
      <w:tblPr>
        <w:tblW w:w="8568" w:type="dxa"/>
        <w:tblCellMar>
          <w:left w:w="0" w:type="dxa"/>
          <w:right w:w="0" w:type="dxa"/>
        </w:tblCellMar>
        <w:tblLook w:val="04A0" w:firstRow="1" w:lastRow="0" w:firstColumn="1" w:lastColumn="0" w:noHBand="0" w:noVBand="1"/>
      </w:tblPr>
      <w:tblGrid>
        <w:gridCol w:w="1368"/>
        <w:gridCol w:w="7200"/>
      </w:tblGrid>
      <w:tr w:rsidR="00B97FCE" w:rsidRPr="00B97FCE" w:rsidTr="00B97FCE">
        <w:tc>
          <w:tcPr>
            <w:tcW w:w="136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97FCE" w:rsidRPr="00B97FCE" w:rsidRDefault="00B97FCE" w:rsidP="00B97FCE">
            <w:pPr>
              <w:widowControl/>
              <w:spacing w:line="560" w:lineRule="atLeast"/>
              <w:jc w:val="center"/>
              <w:rPr>
                <w:rFonts w:ascii="宋体" w:hAnsi="宋体" w:cs="宋体"/>
                <w:color w:val="333333"/>
                <w:kern w:val="0"/>
                <w:szCs w:val="21"/>
              </w:rPr>
            </w:pPr>
            <w:r w:rsidRPr="00B97FCE">
              <w:rPr>
                <w:rFonts w:ascii="宋体" w:hAnsi="宋体" w:cs="宋体" w:hint="eastAsia"/>
                <w:b/>
                <w:bCs/>
                <w:color w:val="333333"/>
                <w:kern w:val="0"/>
                <w:sz w:val="24"/>
                <w:szCs w:val="24"/>
              </w:rPr>
              <w:t>申请学生</w:t>
            </w:r>
          </w:p>
        </w:tc>
        <w:tc>
          <w:tcPr>
            <w:tcW w:w="720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97FCE" w:rsidRPr="00B97FCE" w:rsidRDefault="00B97FCE" w:rsidP="00B97FCE">
            <w:pPr>
              <w:widowControl/>
              <w:spacing w:line="560" w:lineRule="atLeast"/>
              <w:ind w:firstLine="570"/>
              <w:jc w:val="center"/>
              <w:rPr>
                <w:rFonts w:ascii="宋体" w:hAnsi="宋体" w:cs="宋体"/>
                <w:color w:val="333333"/>
                <w:kern w:val="0"/>
                <w:szCs w:val="21"/>
              </w:rPr>
            </w:pPr>
            <w:r w:rsidRPr="00B97FCE">
              <w:rPr>
                <w:rFonts w:ascii="宋体" w:hAnsi="宋体" w:cs="宋体" w:hint="eastAsia"/>
                <w:b/>
                <w:bCs/>
                <w:color w:val="333333"/>
                <w:kern w:val="0"/>
                <w:sz w:val="24"/>
                <w:szCs w:val="24"/>
              </w:rPr>
              <w:t>要求条件</w:t>
            </w:r>
          </w:p>
        </w:tc>
      </w:tr>
      <w:tr w:rsidR="00B97FCE" w:rsidRPr="00B97FCE" w:rsidTr="00B97FCE">
        <w:tc>
          <w:tcPr>
            <w:tcW w:w="1368"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97FCE" w:rsidRPr="00B97FCE" w:rsidRDefault="00B97FCE" w:rsidP="00B97FCE">
            <w:pPr>
              <w:widowControl/>
              <w:spacing w:line="560" w:lineRule="atLeast"/>
              <w:ind w:firstLine="240"/>
              <w:jc w:val="left"/>
              <w:rPr>
                <w:rFonts w:ascii="宋体" w:hAnsi="宋体" w:cs="宋体"/>
                <w:color w:val="333333"/>
                <w:kern w:val="0"/>
                <w:szCs w:val="21"/>
              </w:rPr>
            </w:pPr>
            <w:r w:rsidRPr="00B97FCE">
              <w:rPr>
                <w:rFonts w:ascii="宋体" w:hAnsi="宋体" w:cs="宋体" w:hint="eastAsia"/>
                <w:color w:val="333333"/>
                <w:kern w:val="0"/>
                <w:sz w:val="24"/>
                <w:szCs w:val="24"/>
              </w:rPr>
              <w:t>本科生</w:t>
            </w:r>
          </w:p>
        </w:tc>
        <w:tc>
          <w:tcPr>
            <w:tcW w:w="72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97FCE" w:rsidRPr="00B97FCE" w:rsidRDefault="00B97FCE" w:rsidP="00B97FCE">
            <w:pPr>
              <w:widowControl/>
              <w:spacing w:line="560" w:lineRule="atLeast"/>
              <w:jc w:val="left"/>
              <w:rPr>
                <w:rFonts w:ascii="宋体" w:hAnsi="宋体" w:cs="宋体"/>
                <w:color w:val="333333"/>
                <w:kern w:val="0"/>
                <w:szCs w:val="21"/>
              </w:rPr>
            </w:pPr>
            <w:r w:rsidRPr="00B97FCE">
              <w:rPr>
                <w:rFonts w:ascii="宋体" w:hAnsi="宋体" w:cs="宋体" w:hint="eastAsia"/>
                <w:color w:val="333333"/>
                <w:kern w:val="0"/>
                <w:sz w:val="24"/>
                <w:szCs w:val="24"/>
              </w:rPr>
              <w:t>1.有志于从事律师职业的大二、大三年级学生</w:t>
            </w:r>
          </w:p>
        </w:tc>
      </w:tr>
      <w:tr w:rsidR="00B97FCE" w:rsidRPr="00B97FCE" w:rsidTr="00B97FCE">
        <w:tc>
          <w:tcPr>
            <w:tcW w:w="0" w:type="auto"/>
            <w:vMerge/>
            <w:tcBorders>
              <w:top w:val="nil"/>
              <w:left w:val="single" w:sz="8" w:space="0" w:color="auto"/>
              <w:bottom w:val="single" w:sz="8" w:space="0" w:color="auto"/>
              <w:right w:val="single" w:sz="8" w:space="0" w:color="auto"/>
            </w:tcBorders>
            <w:vAlign w:val="center"/>
            <w:hideMark/>
          </w:tcPr>
          <w:p w:rsidR="00B97FCE" w:rsidRPr="00B97FCE" w:rsidRDefault="00B97FCE" w:rsidP="00B97FCE">
            <w:pPr>
              <w:widowControl/>
              <w:jc w:val="left"/>
              <w:rPr>
                <w:rFonts w:ascii="宋体" w:hAnsi="宋体" w:cs="宋体"/>
                <w:color w:val="333333"/>
                <w:kern w:val="0"/>
                <w:szCs w:val="21"/>
              </w:rPr>
            </w:pPr>
          </w:p>
        </w:tc>
        <w:tc>
          <w:tcPr>
            <w:tcW w:w="72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97FCE" w:rsidRPr="00B97FCE" w:rsidRDefault="00B97FCE" w:rsidP="00B97FCE">
            <w:pPr>
              <w:widowControl/>
              <w:spacing w:line="560" w:lineRule="atLeast"/>
              <w:jc w:val="left"/>
              <w:rPr>
                <w:rFonts w:ascii="宋体" w:hAnsi="宋体" w:cs="宋体"/>
                <w:color w:val="333333"/>
                <w:kern w:val="0"/>
                <w:szCs w:val="21"/>
              </w:rPr>
            </w:pPr>
            <w:r w:rsidRPr="00B97FCE">
              <w:rPr>
                <w:rFonts w:ascii="宋体" w:hAnsi="宋体" w:cs="宋体" w:hint="eastAsia"/>
                <w:color w:val="333333"/>
                <w:kern w:val="0"/>
                <w:sz w:val="24"/>
                <w:szCs w:val="24"/>
              </w:rPr>
              <w:t>2.未受过任何行政处分，学习态度端正、勤奋努力，加权平均成绩排名年级前15％以内</w:t>
            </w:r>
          </w:p>
        </w:tc>
      </w:tr>
      <w:tr w:rsidR="00B97FCE" w:rsidRPr="00B97FCE" w:rsidTr="00B97FCE">
        <w:tc>
          <w:tcPr>
            <w:tcW w:w="0" w:type="auto"/>
            <w:vMerge/>
            <w:tcBorders>
              <w:top w:val="nil"/>
              <w:left w:val="single" w:sz="8" w:space="0" w:color="auto"/>
              <w:bottom w:val="single" w:sz="8" w:space="0" w:color="auto"/>
              <w:right w:val="single" w:sz="8" w:space="0" w:color="auto"/>
            </w:tcBorders>
            <w:vAlign w:val="center"/>
            <w:hideMark/>
          </w:tcPr>
          <w:p w:rsidR="00B97FCE" w:rsidRPr="00B97FCE" w:rsidRDefault="00B97FCE" w:rsidP="00B97FCE">
            <w:pPr>
              <w:widowControl/>
              <w:jc w:val="left"/>
              <w:rPr>
                <w:rFonts w:ascii="宋体" w:hAnsi="宋体" w:cs="宋体"/>
                <w:color w:val="333333"/>
                <w:kern w:val="0"/>
                <w:szCs w:val="21"/>
              </w:rPr>
            </w:pPr>
          </w:p>
        </w:tc>
        <w:tc>
          <w:tcPr>
            <w:tcW w:w="72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97FCE" w:rsidRPr="00B97FCE" w:rsidRDefault="00B97FCE" w:rsidP="00B97FCE">
            <w:pPr>
              <w:widowControl/>
              <w:spacing w:line="560" w:lineRule="atLeast"/>
              <w:jc w:val="left"/>
              <w:rPr>
                <w:rFonts w:ascii="宋体" w:hAnsi="宋体" w:cs="宋体"/>
                <w:color w:val="333333"/>
                <w:kern w:val="0"/>
                <w:szCs w:val="21"/>
              </w:rPr>
            </w:pPr>
            <w:r w:rsidRPr="00B97FCE">
              <w:rPr>
                <w:rFonts w:ascii="宋体" w:hAnsi="宋体" w:cs="宋体" w:hint="eastAsia"/>
                <w:color w:val="333333"/>
                <w:kern w:val="0"/>
                <w:sz w:val="24"/>
                <w:szCs w:val="24"/>
              </w:rPr>
              <w:t>3.科研学术成果突出者优先</w:t>
            </w:r>
          </w:p>
        </w:tc>
      </w:tr>
      <w:tr w:rsidR="00B97FCE" w:rsidRPr="00B97FCE" w:rsidTr="00B97FCE">
        <w:tc>
          <w:tcPr>
            <w:tcW w:w="0" w:type="auto"/>
            <w:vMerge/>
            <w:tcBorders>
              <w:top w:val="nil"/>
              <w:left w:val="single" w:sz="8" w:space="0" w:color="auto"/>
              <w:bottom w:val="single" w:sz="8" w:space="0" w:color="auto"/>
              <w:right w:val="single" w:sz="8" w:space="0" w:color="auto"/>
            </w:tcBorders>
            <w:vAlign w:val="center"/>
            <w:hideMark/>
          </w:tcPr>
          <w:p w:rsidR="00B97FCE" w:rsidRPr="00B97FCE" w:rsidRDefault="00B97FCE" w:rsidP="00B97FCE">
            <w:pPr>
              <w:widowControl/>
              <w:jc w:val="left"/>
              <w:rPr>
                <w:rFonts w:ascii="宋体" w:hAnsi="宋体" w:cs="宋体"/>
                <w:color w:val="333333"/>
                <w:kern w:val="0"/>
                <w:szCs w:val="21"/>
              </w:rPr>
            </w:pPr>
          </w:p>
        </w:tc>
        <w:tc>
          <w:tcPr>
            <w:tcW w:w="72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97FCE" w:rsidRPr="00B97FCE" w:rsidRDefault="00B97FCE" w:rsidP="00B97FCE">
            <w:pPr>
              <w:widowControl/>
              <w:spacing w:line="560" w:lineRule="atLeast"/>
              <w:jc w:val="left"/>
              <w:rPr>
                <w:rFonts w:ascii="宋体" w:hAnsi="宋体" w:cs="宋体"/>
                <w:color w:val="333333"/>
                <w:kern w:val="0"/>
                <w:szCs w:val="21"/>
              </w:rPr>
            </w:pPr>
            <w:r w:rsidRPr="00B97FCE">
              <w:rPr>
                <w:rFonts w:ascii="宋体" w:hAnsi="宋体" w:cs="宋体" w:hint="eastAsia"/>
                <w:color w:val="333333"/>
                <w:kern w:val="0"/>
                <w:sz w:val="24"/>
                <w:szCs w:val="24"/>
              </w:rPr>
              <w:t>4.勤俭节约，在校期间积极参加公益活动，家庭经济困难者优先</w:t>
            </w:r>
          </w:p>
        </w:tc>
      </w:tr>
      <w:tr w:rsidR="00B97FCE" w:rsidRPr="00B97FCE" w:rsidTr="00B97FCE">
        <w:tc>
          <w:tcPr>
            <w:tcW w:w="0" w:type="auto"/>
            <w:vMerge/>
            <w:tcBorders>
              <w:top w:val="nil"/>
              <w:left w:val="single" w:sz="8" w:space="0" w:color="auto"/>
              <w:bottom w:val="single" w:sz="8" w:space="0" w:color="auto"/>
              <w:right w:val="single" w:sz="8" w:space="0" w:color="auto"/>
            </w:tcBorders>
            <w:vAlign w:val="center"/>
            <w:hideMark/>
          </w:tcPr>
          <w:p w:rsidR="00B97FCE" w:rsidRPr="00B97FCE" w:rsidRDefault="00B97FCE" w:rsidP="00B97FCE">
            <w:pPr>
              <w:widowControl/>
              <w:jc w:val="left"/>
              <w:rPr>
                <w:rFonts w:ascii="宋体" w:hAnsi="宋体" w:cs="宋体"/>
                <w:color w:val="333333"/>
                <w:kern w:val="0"/>
                <w:szCs w:val="21"/>
              </w:rPr>
            </w:pPr>
          </w:p>
        </w:tc>
        <w:tc>
          <w:tcPr>
            <w:tcW w:w="72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97FCE" w:rsidRPr="00B97FCE" w:rsidRDefault="00B97FCE" w:rsidP="00B97FCE">
            <w:pPr>
              <w:widowControl/>
              <w:spacing w:line="560" w:lineRule="atLeast"/>
              <w:jc w:val="left"/>
              <w:rPr>
                <w:rFonts w:ascii="宋体" w:hAnsi="宋体" w:cs="宋体"/>
                <w:color w:val="333333"/>
                <w:kern w:val="0"/>
                <w:szCs w:val="21"/>
              </w:rPr>
            </w:pPr>
            <w:r w:rsidRPr="00B97FCE">
              <w:rPr>
                <w:rFonts w:ascii="宋体" w:hAnsi="宋体" w:cs="宋体" w:hint="eastAsia"/>
                <w:color w:val="333333"/>
                <w:kern w:val="0"/>
                <w:sz w:val="24"/>
                <w:szCs w:val="24"/>
              </w:rPr>
              <w:t>5.获奖学生原则上不获得2018年度国家奖学金、吴汉东教育发展基金会奖助学金</w:t>
            </w:r>
          </w:p>
        </w:tc>
      </w:tr>
      <w:tr w:rsidR="00B97FCE" w:rsidRPr="00B97FCE" w:rsidTr="00B97FCE">
        <w:tc>
          <w:tcPr>
            <w:tcW w:w="1368"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97FCE" w:rsidRPr="00B97FCE" w:rsidRDefault="00B97FCE" w:rsidP="00B97FCE">
            <w:pPr>
              <w:widowControl/>
              <w:spacing w:line="560" w:lineRule="atLeast"/>
              <w:ind w:firstLine="240"/>
              <w:jc w:val="left"/>
              <w:rPr>
                <w:rFonts w:ascii="宋体" w:hAnsi="宋体" w:cs="宋体"/>
                <w:color w:val="333333"/>
                <w:kern w:val="0"/>
                <w:szCs w:val="21"/>
              </w:rPr>
            </w:pPr>
            <w:r w:rsidRPr="00B97FCE">
              <w:rPr>
                <w:rFonts w:ascii="宋体" w:hAnsi="宋体" w:cs="宋体" w:hint="eastAsia"/>
                <w:color w:val="333333"/>
                <w:kern w:val="0"/>
                <w:sz w:val="24"/>
                <w:szCs w:val="24"/>
              </w:rPr>
              <w:t>研究生</w:t>
            </w:r>
          </w:p>
        </w:tc>
        <w:tc>
          <w:tcPr>
            <w:tcW w:w="72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97FCE" w:rsidRPr="00B97FCE" w:rsidRDefault="00B97FCE" w:rsidP="00B97FCE">
            <w:pPr>
              <w:widowControl/>
              <w:spacing w:line="560" w:lineRule="atLeast"/>
              <w:jc w:val="left"/>
              <w:rPr>
                <w:rFonts w:ascii="宋体" w:hAnsi="宋体" w:cs="宋体"/>
                <w:color w:val="333333"/>
                <w:kern w:val="0"/>
                <w:szCs w:val="21"/>
              </w:rPr>
            </w:pPr>
            <w:r w:rsidRPr="00B97FCE">
              <w:rPr>
                <w:rFonts w:ascii="宋体" w:hAnsi="宋体" w:cs="宋体" w:hint="eastAsia"/>
                <w:color w:val="333333"/>
                <w:kern w:val="0"/>
                <w:sz w:val="24"/>
                <w:szCs w:val="24"/>
              </w:rPr>
              <w:t>1.有志于从事律师职业</w:t>
            </w:r>
          </w:p>
        </w:tc>
      </w:tr>
      <w:tr w:rsidR="00B97FCE" w:rsidRPr="00B97FCE" w:rsidTr="00B97FCE">
        <w:tc>
          <w:tcPr>
            <w:tcW w:w="0" w:type="auto"/>
            <w:vMerge/>
            <w:tcBorders>
              <w:top w:val="nil"/>
              <w:left w:val="single" w:sz="8" w:space="0" w:color="auto"/>
              <w:bottom w:val="single" w:sz="8" w:space="0" w:color="auto"/>
              <w:right w:val="single" w:sz="8" w:space="0" w:color="auto"/>
            </w:tcBorders>
            <w:vAlign w:val="center"/>
            <w:hideMark/>
          </w:tcPr>
          <w:p w:rsidR="00B97FCE" w:rsidRPr="00B97FCE" w:rsidRDefault="00B97FCE" w:rsidP="00B97FCE">
            <w:pPr>
              <w:widowControl/>
              <w:jc w:val="left"/>
              <w:rPr>
                <w:rFonts w:ascii="宋体" w:hAnsi="宋体" w:cs="宋体"/>
                <w:color w:val="333333"/>
                <w:kern w:val="0"/>
                <w:szCs w:val="21"/>
              </w:rPr>
            </w:pPr>
          </w:p>
        </w:tc>
        <w:tc>
          <w:tcPr>
            <w:tcW w:w="72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97FCE" w:rsidRPr="00B97FCE" w:rsidRDefault="00B97FCE" w:rsidP="00B97FCE">
            <w:pPr>
              <w:widowControl/>
              <w:spacing w:line="560" w:lineRule="atLeast"/>
              <w:jc w:val="left"/>
              <w:rPr>
                <w:rFonts w:ascii="宋体" w:hAnsi="宋体" w:cs="宋体"/>
                <w:color w:val="333333"/>
                <w:kern w:val="0"/>
                <w:szCs w:val="21"/>
              </w:rPr>
            </w:pPr>
            <w:r w:rsidRPr="00B97FCE">
              <w:rPr>
                <w:rFonts w:ascii="宋体" w:hAnsi="宋体" w:cs="宋体" w:hint="eastAsia"/>
                <w:color w:val="333333"/>
                <w:kern w:val="0"/>
                <w:sz w:val="24"/>
                <w:szCs w:val="24"/>
              </w:rPr>
              <w:t>2.未受过任何行政处分，学习态度端正、勤奋努力，学位课成绩排名班级前10%以内，获得二等及以上学业奖学金</w:t>
            </w:r>
          </w:p>
        </w:tc>
      </w:tr>
      <w:tr w:rsidR="00B97FCE" w:rsidRPr="00B97FCE" w:rsidTr="00B97FCE">
        <w:tc>
          <w:tcPr>
            <w:tcW w:w="0" w:type="auto"/>
            <w:vMerge/>
            <w:tcBorders>
              <w:top w:val="nil"/>
              <w:left w:val="single" w:sz="8" w:space="0" w:color="auto"/>
              <w:bottom w:val="single" w:sz="8" w:space="0" w:color="auto"/>
              <w:right w:val="single" w:sz="8" w:space="0" w:color="auto"/>
            </w:tcBorders>
            <w:vAlign w:val="center"/>
            <w:hideMark/>
          </w:tcPr>
          <w:p w:rsidR="00B97FCE" w:rsidRPr="00B97FCE" w:rsidRDefault="00B97FCE" w:rsidP="00B97FCE">
            <w:pPr>
              <w:widowControl/>
              <w:jc w:val="left"/>
              <w:rPr>
                <w:rFonts w:ascii="宋体" w:hAnsi="宋体" w:cs="宋体"/>
                <w:color w:val="333333"/>
                <w:kern w:val="0"/>
                <w:szCs w:val="21"/>
              </w:rPr>
            </w:pPr>
          </w:p>
        </w:tc>
        <w:tc>
          <w:tcPr>
            <w:tcW w:w="72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97FCE" w:rsidRPr="00B97FCE" w:rsidRDefault="00B97FCE" w:rsidP="00B97FCE">
            <w:pPr>
              <w:widowControl/>
              <w:spacing w:line="560" w:lineRule="atLeast"/>
              <w:jc w:val="left"/>
              <w:rPr>
                <w:rFonts w:ascii="宋体" w:hAnsi="宋体" w:cs="宋体"/>
                <w:color w:val="333333"/>
                <w:kern w:val="0"/>
                <w:szCs w:val="21"/>
              </w:rPr>
            </w:pPr>
            <w:r w:rsidRPr="00B97FCE">
              <w:rPr>
                <w:rFonts w:ascii="宋体" w:hAnsi="宋体" w:cs="宋体" w:hint="eastAsia"/>
                <w:color w:val="333333"/>
                <w:kern w:val="0"/>
                <w:sz w:val="24"/>
                <w:szCs w:val="24"/>
              </w:rPr>
              <w:t>3.勤俭节约，在校期间积极参加公益活动，家庭经济困难者优先</w:t>
            </w:r>
          </w:p>
        </w:tc>
      </w:tr>
      <w:tr w:rsidR="00B97FCE" w:rsidRPr="00B97FCE" w:rsidTr="00B97FCE">
        <w:tc>
          <w:tcPr>
            <w:tcW w:w="0" w:type="auto"/>
            <w:vMerge/>
            <w:tcBorders>
              <w:top w:val="nil"/>
              <w:left w:val="single" w:sz="8" w:space="0" w:color="auto"/>
              <w:bottom w:val="single" w:sz="8" w:space="0" w:color="auto"/>
              <w:right w:val="single" w:sz="8" w:space="0" w:color="auto"/>
            </w:tcBorders>
            <w:vAlign w:val="center"/>
            <w:hideMark/>
          </w:tcPr>
          <w:p w:rsidR="00B97FCE" w:rsidRPr="00B97FCE" w:rsidRDefault="00B97FCE" w:rsidP="00B97FCE">
            <w:pPr>
              <w:widowControl/>
              <w:jc w:val="left"/>
              <w:rPr>
                <w:rFonts w:ascii="宋体" w:hAnsi="宋体" w:cs="宋体"/>
                <w:color w:val="333333"/>
                <w:kern w:val="0"/>
                <w:szCs w:val="21"/>
              </w:rPr>
            </w:pPr>
          </w:p>
        </w:tc>
        <w:tc>
          <w:tcPr>
            <w:tcW w:w="72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97FCE" w:rsidRPr="00B97FCE" w:rsidRDefault="00B97FCE" w:rsidP="00B97FCE">
            <w:pPr>
              <w:widowControl/>
              <w:spacing w:line="560" w:lineRule="atLeast"/>
              <w:jc w:val="left"/>
              <w:rPr>
                <w:rFonts w:ascii="宋体" w:hAnsi="宋体" w:cs="宋体"/>
                <w:color w:val="333333"/>
                <w:kern w:val="0"/>
                <w:szCs w:val="21"/>
              </w:rPr>
            </w:pPr>
            <w:r w:rsidRPr="00B97FCE">
              <w:rPr>
                <w:rFonts w:ascii="宋体" w:hAnsi="宋体" w:cs="宋体" w:hint="eastAsia"/>
                <w:color w:val="333333"/>
                <w:kern w:val="0"/>
                <w:sz w:val="24"/>
                <w:szCs w:val="24"/>
              </w:rPr>
              <w:t>4.获奖学生原则上不获得2018年度国家奖学金、吴汉东教育发展基金会奖助学金</w:t>
            </w:r>
          </w:p>
        </w:tc>
      </w:tr>
    </w:tbl>
    <w:p w:rsidR="00B97FCE" w:rsidRPr="00B97FCE" w:rsidRDefault="00B97FCE" w:rsidP="00B97FCE">
      <w:pPr>
        <w:widowControl/>
        <w:spacing w:line="560" w:lineRule="atLeast"/>
        <w:ind w:firstLine="422"/>
        <w:jc w:val="left"/>
        <w:rPr>
          <w:rFonts w:ascii="Tahoma" w:hAnsi="Tahoma" w:cs="Tahoma"/>
          <w:color w:val="333333"/>
          <w:kern w:val="0"/>
          <w:szCs w:val="21"/>
        </w:rPr>
      </w:pPr>
      <w:r w:rsidRPr="00B97FCE">
        <w:rPr>
          <w:rFonts w:ascii="宋体" w:hAnsi="宋体" w:cs="Tahoma" w:hint="eastAsia"/>
          <w:b/>
          <w:bCs/>
          <w:color w:val="333333"/>
          <w:kern w:val="0"/>
          <w:sz w:val="24"/>
          <w:szCs w:val="24"/>
        </w:rPr>
        <w:t>三、奖学金的申报程序</w:t>
      </w:r>
    </w:p>
    <w:p w:rsidR="00B97FCE" w:rsidRPr="00B97FCE" w:rsidRDefault="00B97FCE" w:rsidP="00B97FCE">
      <w:pPr>
        <w:widowControl/>
        <w:spacing w:line="560" w:lineRule="atLeast"/>
        <w:ind w:firstLine="570"/>
        <w:jc w:val="left"/>
        <w:rPr>
          <w:rFonts w:ascii="Tahoma" w:hAnsi="Tahoma" w:cs="Tahoma"/>
          <w:color w:val="333333"/>
          <w:kern w:val="0"/>
          <w:szCs w:val="21"/>
        </w:rPr>
      </w:pPr>
      <w:r w:rsidRPr="00B97FCE">
        <w:rPr>
          <w:rFonts w:ascii="宋体" w:hAnsi="宋体" w:cs="Tahoma" w:hint="eastAsia"/>
          <w:color w:val="333333"/>
          <w:kern w:val="0"/>
          <w:sz w:val="24"/>
          <w:szCs w:val="24"/>
        </w:rPr>
        <w:lastRenderedPageBreak/>
        <w:t>1.符合条件的学生于201</w:t>
      </w:r>
      <w:r w:rsidR="00F00417">
        <w:rPr>
          <w:rFonts w:ascii="宋体" w:hAnsi="宋体" w:cs="Tahoma" w:hint="eastAsia"/>
          <w:color w:val="333333"/>
          <w:kern w:val="0"/>
          <w:sz w:val="24"/>
          <w:szCs w:val="24"/>
        </w:rPr>
        <w:t>9</w:t>
      </w:r>
      <w:r w:rsidRPr="00B97FCE">
        <w:rPr>
          <w:rFonts w:ascii="宋体" w:hAnsi="宋体" w:cs="Tahoma" w:hint="eastAsia"/>
          <w:color w:val="333333"/>
          <w:kern w:val="0"/>
          <w:sz w:val="24"/>
          <w:szCs w:val="24"/>
        </w:rPr>
        <w:t>年</w:t>
      </w:r>
      <w:r w:rsidR="00F00417">
        <w:rPr>
          <w:rFonts w:ascii="宋体" w:hAnsi="宋体" w:cs="Tahoma" w:hint="eastAsia"/>
          <w:color w:val="333333"/>
          <w:kern w:val="0"/>
          <w:sz w:val="24"/>
          <w:szCs w:val="24"/>
        </w:rPr>
        <w:t>11</w:t>
      </w:r>
      <w:r w:rsidRPr="00B97FCE">
        <w:rPr>
          <w:rFonts w:ascii="宋体" w:hAnsi="宋体" w:cs="Tahoma" w:hint="eastAsia"/>
          <w:color w:val="333333"/>
          <w:kern w:val="0"/>
          <w:sz w:val="24"/>
          <w:szCs w:val="24"/>
        </w:rPr>
        <w:t>月</w:t>
      </w:r>
      <w:r w:rsidR="00F00417">
        <w:rPr>
          <w:rFonts w:ascii="宋体" w:hAnsi="宋体" w:cs="Tahoma" w:hint="eastAsia"/>
          <w:color w:val="333333"/>
          <w:kern w:val="0"/>
          <w:sz w:val="24"/>
          <w:szCs w:val="24"/>
        </w:rPr>
        <w:t>1</w:t>
      </w:r>
      <w:r w:rsidR="006A0345">
        <w:rPr>
          <w:rFonts w:ascii="宋体" w:hAnsi="宋体" w:cs="Tahoma"/>
          <w:color w:val="333333"/>
          <w:kern w:val="0"/>
          <w:sz w:val="24"/>
          <w:szCs w:val="24"/>
        </w:rPr>
        <w:t>5</w:t>
      </w:r>
      <w:r w:rsidRPr="00B97FCE">
        <w:rPr>
          <w:rFonts w:ascii="宋体" w:hAnsi="宋体" w:cs="Tahoma" w:hint="eastAsia"/>
          <w:color w:val="333333"/>
          <w:kern w:val="0"/>
          <w:sz w:val="24"/>
          <w:szCs w:val="24"/>
        </w:rPr>
        <w:t>日（周</w:t>
      </w:r>
      <w:r w:rsidR="007B2B11">
        <w:rPr>
          <w:rFonts w:ascii="宋体" w:hAnsi="宋体" w:cs="Tahoma" w:hint="eastAsia"/>
          <w:color w:val="333333"/>
          <w:kern w:val="0"/>
          <w:sz w:val="24"/>
          <w:szCs w:val="24"/>
        </w:rPr>
        <w:t>五</w:t>
      </w:r>
      <w:r w:rsidRPr="00B97FCE">
        <w:rPr>
          <w:rFonts w:ascii="宋体" w:hAnsi="宋体" w:cs="Tahoma" w:hint="eastAsia"/>
          <w:color w:val="333333"/>
          <w:kern w:val="0"/>
          <w:sz w:val="24"/>
          <w:szCs w:val="24"/>
        </w:rPr>
        <w:t>）</w:t>
      </w:r>
      <w:bookmarkStart w:id="2" w:name="_GoBack"/>
      <w:bookmarkEnd w:id="2"/>
      <w:r w:rsidRPr="00B97FCE">
        <w:rPr>
          <w:rFonts w:ascii="宋体" w:hAnsi="宋体" w:cs="Tahoma" w:hint="eastAsia"/>
          <w:color w:val="333333"/>
          <w:kern w:val="0"/>
          <w:sz w:val="24"/>
          <w:szCs w:val="24"/>
        </w:rPr>
        <w:t>前提交相关申报及证明材料（申报表、加权成绩排名、科研情况证明、荣誉奖励证明），纸质材料和电子材料交至辅导员处；</w:t>
      </w:r>
    </w:p>
    <w:p w:rsidR="00B97FCE" w:rsidRPr="00B97FCE" w:rsidRDefault="00B97FCE" w:rsidP="00B97FCE">
      <w:pPr>
        <w:widowControl/>
        <w:spacing w:line="560" w:lineRule="atLeast"/>
        <w:ind w:firstLine="570"/>
        <w:jc w:val="left"/>
        <w:rPr>
          <w:rFonts w:ascii="Tahoma" w:hAnsi="Tahoma" w:cs="Tahoma"/>
          <w:color w:val="333333"/>
          <w:kern w:val="0"/>
          <w:szCs w:val="21"/>
        </w:rPr>
      </w:pPr>
      <w:r w:rsidRPr="00B97FCE">
        <w:rPr>
          <w:rFonts w:ascii="宋体" w:hAnsi="宋体" w:cs="Tahoma" w:hint="eastAsia"/>
          <w:color w:val="333333"/>
          <w:kern w:val="0"/>
          <w:sz w:val="24"/>
          <w:szCs w:val="24"/>
        </w:rPr>
        <w:t>2.由学院本科生、研究生辅导员根据评选条件要求，按照1:1.5的差额比例推荐奖学金候选人，在学院范围内进行不少于3天的公示；</w:t>
      </w:r>
    </w:p>
    <w:p w:rsidR="00B97FCE" w:rsidRPr="00B97FCE" w:rsidRDefault="00B97FCE" w:rsidP="00B97FCE">
      <w:pPr>
        <w:widowControl/>
        <w:spacing w:line="560" w:lineRule="atLeast"/>
        <w:ind w:firstLine="570"/>
        <w:jc w:val="left"/>
        <w:rPr>
          <w:rFonts w:ascii="Tahoma" w:hAnsi="Tahoma" w:cs="Tahoma"/>
          <w:color w:val="333333"/>
          <w:kern w:val="0"/>
          <w:szCs w:val="21"/>
        </w:rPr>
      </w:pPr>
      <w:r w:rsidRPr="00B97FCE">
        <w:rPr>
          <w:rFonts w:ascii="宋体" w:hAnsi="宋体" w:cs="Tahoma" w:hint="eastAsia"/>
          <w:color w:val="333333"/>
          <w:kern w:val="0"/>
          <w:sz w:val="24"/>
          <w:szCs w:val="24"/>
        </w:rPr>
        <w:t>3.中南财经政法大学法学院和湖北忠三律师事务所联合组成“忠三励志奖学金”评审小组，由湖北忠三律师事务所副主任1人、高级合伙人1人，中南财经政法大学法学院分管学生工作院领导1人组成，评审小组对公示后的差额候选人申报材料评审后最终确定奖学金发放名单；</w:t>
      </w:r>
    </w:p>
    <w:p w:rsidR="00B97FCE" w:rsidRPr="00B97FCE" w:rsidRDefault="00B97FCE" w:rsidP="00B97FCE">
      <w:pPr>
        <w:widowControl/>
        <w:spacing w:line="560" w:lineRule="atLeast"/>
        <w:ind w:firstLine="570"/>
        <w:jc w:val="left"/>
        <w:rPr>
          <w:rFonts w:ascii="Tahoma" w:hAnsi="Tahoma" w:cs="Tahoma"/>
          <w:color w:val="333333"/>
          <w:kern w:val="0"/>
          <w:szCs w:val="21"/>
        </w:rPr>
      </w:pPr>
      <w:r w:rsidRPr="00B97FCE">
        <w:rPr>
          <w:rFonts w:ascii="宋体" w:hAnsi="宋体" w:cs="Tahoma" w:hint="eastAsia"/>
          <w:color w:val="333333"/>
          <w:kern w:val="0"/>
          <w:sz w:val="24"/>
          <w:szCs w:val="24"/>
        </w:rPr>
        <w:t>4.20</w:t>
      </w:r>
      <w:r w:rsidR="00F00417">
        <w:rPr>
          <w:rFonts w:ascii="宋体" w:hAnsi="宋体" w:cs="Tahoma" w:hint="eastAsia"/>
          <w:color w:val="333333"/>
          <w:kern w:val="0"/>
          <w:sz w:val="24"/>
          <w:szCs w:val="24"/>
        </w:rPr>
        <w:t>20</w:t>
      </w:r>
      <w:r w:rsidRPr="00B97FCE">
        <w:rPr>
          <w:rFonts w:ascii="宋体" w:hAnsi="宋体" w:cs="Tahoma" w:hint="eastAsia"/>
          <w:color w:val="333333"/>
          <w:kern w:val="0"/>
          <w:sz w:val="24"/>
          <w:szCs w:val="24"/>
        </w:rPr>
        <w:t>年初，发放奖学金。</w:t>
      </w:r>
    </w:p>
    <w:p w:rsidR="00B97FCE" w:rsidRPr="00B97FCE" w:rsidRDefault="00B97FCE" w:rsidP="00B97FCE">
      <w:pPr>
        <w:widowControl/>
        <w:spacing w:line="560" w:lineRule="atLeast"/>
        <w:ind w:firstLine="570"/>
        <w:jc w:val="left"/>
        <w:rPr>
          <w:rFonts w:ascii="Tahoma" w:hAnsi="Tahoma" w:cs="Tahoma"/>
          <w:color w:val="333333"/>
          <w:kern w:val="0"/>
          <w:szCs w:val="21"/>
        </w:rPr>
      </w:pPr>
      <w:r w:rsidRPr="00B97FCE">
        <w:rPr>
          <w:rFonts w:ascii="宋体" w:hAnsi="宋体" w:cs="Tahoma" w:hint="eastAsia"/>
          <w:b/>
          <w:bCs/>
          <w:color w:val="333333"/>
          <w:kern w:val="0"/>
          <w:sz w:val="24"/>
          <w:szCs w:val="24"/>
        </w:rPr>
        <w:t>四、获奖学生的变更和终止</w:t>
      </w:r>
    </w:p>
    <w:p w:rsidR="00B97FCE" w:rsidRPr="00B97FCE" w:rsidRDefault="00B97FCE" w:rsidP="00B97FCE">
      <w:pPr>
        <w:widowControl/>
        <w:spacing w:line="560" w:lineRule="atLeast"/>
        <w:ind w:firstLine="570"/>
        <w:jc w:val="left"/>
        <w:rPr>
          <w:rFonts w:ascii="Tahoma" w:hAnsi="Tahoma" w:cs="Tahoma"/>
          <w:color w:val="333333"/>
          <w:kern w:val="0"/>
          <w:szCs w:val="21"/>
        </w:rPr>
      </w:pPr>
      <w:r w:rsidRPr="00B97FCE">
        <w:rPr>
          <w:rFonts w:ascii="宋体" w:hAnsi="宋体" w:cs="Tahoma" w:hint="eastAsia"/>
          <w:color w:val="333333"/>
          <w:kern w:val="0"/>
          <w:sz w:val="24"/>
          <w:szCs w:val="24"/>
        </w:rPr>
        <w:t>获奖学生出现下列情况之一者，终止资助：</w:t>
      </w:r>
    </w:p>
    <w:p w:rsidR="00B97FCE" w:rsidRPr="00B97FCE" w:rsidRDefault="00B97FCE" w:rsidP="00B97FCE">
      <w:pPr>
        <w:widowControl/>
        <w:spacing w:line="560" w:lineRule="atLeast"/>
        <w:ind w:firstLine="570"/>
        <w:jc w:val="left"/>
        <w:rPr>
          <w:rFonts w:ascii="Tahoma" w:hAnsi="Tahoma" w:cs="Tahoma"/>
          <w:color w:val="333333"/>
          <w:kern w:val="0"/>
          <w:szCs w:val="21"/>
        </w:rPr>
      </w:pPr>
      <w:r w:rsidRPr="00B97FCE">
        <w:rPr>
          <w:rFonts w:ascii="宋体" w:hAnsi="宋体" w:cs="Tahoma" w:hint="eastAsia"/>
          <w:color w:val="333333"/>
          <w:kern w:val="0"/>
          <w:sz w:val="24"/>
          <w:szCs w:val="24"/>
        </w:rPr>
        <w:t>1.因特殊原因，不能继续学业者；</w:t>
      </w:r>
    </w:p>
    <w:p w:rsidR="00B97FCE" w:rsidRPr="00B97FCE" w:rsidRDefault="00B97FCE" w:rsidP="00B97FCE">
      <w:pPr>
        <w:widowControl/>
        <w:spacing w:line="560" w:lineRule="atLeast"/>
        <w:ind w:firstLine="570"/>
        <w:jc w:val="left"/>
        <w:rPr>
          <w:rFonts w:ascii="Tahoma" w:hAnsi="Tahoma" w:cs="Tahoma"/>
          <w:color w:val="333333"/>
          <w:kern w:val="0"/>
          <w:szCs w:val="21"/>
        </w:rPr>
      </w:pPr>
      <w:r w:rsidRPr="00B97FCE">
        <w:rPr>
          <w:rFonts w:ascii="宋体" w:hAnsi="宋体" w:cs="Tahoma" w:hint="eastAsia"/>
          <w:color w:val="333333"/>
          <w:kern w:val="0"/>
          <w:sz w:val="24"/>
          <w:szCs w:val="24"/>
        </w:rPr>
        <w:t>2.违法违纪受处分者；</w:t>
      </w:r>
    </w:p>
    <w:p w:rsidR="00B97FCE" w:rsidRPr="00B97FCE" w:rsidRDefault="00B97FCE" w:rsidP="00B97FCE">
      <w:pPr>
        <w:widowControl/>
        <w:spacing w:line="560" w:lineRule="atLeast"/>
        <w:ind w:firstLine="570"/>
        <w:jc w:val="left"/>
        <w:rPr>
          <w:rFonts w:ascii="Tahoma" w:hAnsi="Tahoma" w:cs="Tahoma"/>
          <w:color w:val="333333"/>
          <w:kern w:val="0"/>
          <w:szCs w:val="21"/>
        </w:rPr>
      </w:pPr>
      <w:r w:rsidRPr="00B97FCE">
        <w:rPr>
          <w:rFonts w:ascii="宋体" w:hAnsi="宋体" w:cs="Tahoma" w:hint="eastAsia"/>
          <w:color w:val="333333"/>
          <w:kern w:val="0"/>
          <w:sz w:val="24"/>
          <w:szCs w:val="24"/>
        </w:rPr>
        <w:t>3.弄虚作假者；</w:t>
      </w:r>
    </w:p>
    <w:p w:rsidR="00B97FCE" w:rsidRPr="00B97FCE" w:rsidRDefault="00B97FCE" w:rsidP="00B97FCE">
      <w:pPr>
        <w:widowControl/>
        <w:spacing w:line="560" w:lineRule="atLeast"/>
        <w:ind w:firstLine="570"/>
        <w:jc w:val="left"/>
        <w:rPr>
          <w:rFonts w:ascii="Tahoma" w:hAnsi="Tahoma" w:cs="Tahoma"/>
          <w:color w:val="333333"/>
          <w:kern w:val="0"/>
          <w:szCs w:val="21"/>
        </w:rPr>
      </w:pPr>
      <w:r w:rsidRPr="00B97FCE">
        <w:rPr>
          <w:rFonts w:ascii="宋体" w:hAnsi="宋体" w:cs="Tahoma" w:hint="eastAsia"/>
          <w:color w:val="333333"/>
          <w:kern w:val="0"/>
          <w:sz w:val="24"/>
          <w:szCs w:val="24"/>
        </w:rPr>
        <w:t>4.有其他重大品行问题者。</w:t>
      </w:r>
    </w:p>
    <w:p w:rsidR="00B97FCE" w:rsidRPr="00B97FCE" w:rsidRDefault="00B97FCE" w:rsidP="00B97FCE">
      <w:pPr>
        <w:widowControl/>
        <w:spacing w:line="560" w:lineRule="atLeast"/>
        <w:ind w:firstLine="570"/>
        <w:jc w:val="left"/>
        <w:rPr>
          <w:rFonts w:ascii="Tahoma" w:hAnsi="Tahoma" w:cs="Tahoma"/>
          <w:color w:val="333333"/>
          <w:kern w:val="0"/>
          <w:szCs w:val="21"/>
        </w:rPr>
      </w:pPr>
      <w:r w:rsidRPr="00B97FCE">
        <w:rPr>
          <w:rFonts w:ascii="宋体" w:hAnsi="宋体" w:cs="Tahoma" w:hint="eastAsia"/>
          <w:color w:val="333333"/>
          <w:kern w:val="0"/>
          <w:sz w:val="24"/>
          <w:szCs w:val="24"/>
        </w:rPr>
        <w:t>出现终止资助的情况后将变更获奖学生，按前述办法重新评审获奖学生进行更换。</w:t>
      </w:r>
    </w:p>
    <w:p w:rsidR="00B97FCE" w:rsidRPr="00B97FCE" w:rsidRDefault="00B97FCE" w:rsidP="00B97FCE">
      <w:pPr>
        <w:widowControl/>
        <w:spacing w:line="560" w:lineRule="atLeast"/>
        <w:ind w:firstLine="570"/>
        <w:jc w:val="left"/>
        <w:rPr>
          <w:rFonts w:ascii="Tahoma" w:hAnsi="Tahoma" w:cs="Tahoma"/>
          <w:color w:val="333333"/>
          <w:kern w:val="0"/>
          <w:szCs w:val="21"/>
        </w:rPr>
      </w:pPr>
      <w:r w:rsidRPr="00B97FCE">
        <w:rPr>
          <w:rFonts w:ascii="宋体" w:hAnsi="宋体" w:cs="Tahoma" w:hint="eastAsia"/>
          <w:b/>
          <w:bCs/>
          <w:color w:val="333333"/>
          <w:kern w:val="0"/>
          <w:sz w:val="24"/>
          <w:szCs w:val="24"/>
        </w:rPr>
        <w:t>五、获奖学生的管理</w:t>
      </w:r>
    </w:p>
    <w:p w:rsidR="00B97FCE" w:rsidRPr="00B97FCE" w:rsidRDefault="00B97FCE" w:rsidP="00B97FCE">
      <w:pPr>
        <w:widowControl/>
        <w:spacing w:line="560" w:lineRule="atLeast"/>
        <w:ind w:firstLine="570"/>
        <w:jc w:val="left"/>
        <w:rPr>
          <w:rFonts w:ascii="Tahoma" w:hAnsi="Tahoma" w:cs="Tahoma"/>
          <w:color w:val="333333"/>
          <w:kern w:val="0"/>
          <w:szCs w:val="21"/>
        </w:rPr>
      </w:pPr>
      <w:r w:rsidRPr="00B97FCE">
        <w:rPr>
          <w:rFonts w:ascii="宋体" w:hAnsi="宋体" w:cs="Tahoma" w:hint="eastAsia"/>
          <w:color w:val="333333"/>
          <w:kern w:val="0"/>
          <w:sz w:val="24"/>
          <w:szCs w:val="24"/>
        </w:rPr>
        <w:t>获奖学生应在获奖学年末将学习、生活及在校取得的成绩、进步等情况及时向湖北忠三律师事务所进行书面报告，并由学院签署意见。</w:t>
      </w:r>
    </w:p>
    <w:p w:rsidR="00B97FCE" w:rsidRPr="00B97FCE" w:rsidRDefault="00B97FCE" w:rsidP="00B97FCE">
      <w:pPr>
        <w:widowControl/>
        <w:spacing w:line="560" w:lineRule="atLeast"/>
        <w:ind w:firstLine="422"/>
        <w:jc w:val="left"/>
        <w:rPr>
          <w:rFonts w:ascii="Tahoma" w:hAnsi="Tahoma" w:cs="Tahoma"/>
          <w:color w:val="333333"/>
          <w:kern w:val="0"/>
          <w:szCs w:val="21"/>
        </w:rPr>
      </w:pPr>
      <w:r w:rsidRPr="00B97FCE">
        <w:rPr>
          <w:rFonts w:ascii="宋体" w:hAnsi="宋体" w:cs="Tahoma" w:hint="eastAsia"/>
          <w:b/>
          <w:bCs/>
          <w:color w:val="333333"/>
          <w:kern w:val="0"/>
          <w:sz w:val="24"/>
          <w:szCs w:val="24"/>
        </w:rPr>
        <w:t>六、其他未尽事宜由法学院与湖北忠三律师事务所另行协商。</w:t>
      </w:r>
    </w:p>
    <w:p w:rsidR="00B97FCE" w:rsidRDefault="00B97FCE" w:rsidP="00B97FCE">
      <w:pPr>
        <w:widowControl/>
        <w:jc w:val="left"/>
        <w:rPr>
          <w:rFonts w:ascii="宋体" w:hAnsi="宋体" w:cs="Tahoma"/>
          <w:color w:val="333333"/>
          <w:kern w:val="0"/>
          <w:sz w:val="24"/>
          <w:szCs w:val="24"/>
        </w:rPr>
      </w:pPr>
    </w:p>
    <w:p w:rsidR="00B97FCE" w:rsidRDefault="00B97FCE" w:rsidP="00B97FCE">
      <w:pPr>
        <w:widowControl/>
        <w:jc w:val="left"/>
        <w:rPr>
          <w:rFonts w:ascii="宋体" w:hAnsi="宋体" w:cs="Tahoma"/>
          <w:color w:val="333333"/>
          <w:kern w:val="0"/>
          <w:sz w:val="24"/>
          <w:szCs w:val="24"/>
        </w:rPr>
      </w:pPr>
    </w:p>
    <w:p w:rsidR="00B97FCE" w:rsidRPr="00B97FCE" w:rsidRDefault="00B97FCE" w:rsidP="00B97FCE">
      <w:pPr>
        <w:widowControl/>
        <w:jc w:val="right"/>
        <w:rPr>
          <w:rFonts w:ascii="Tahoma" w:hAnsi="Tahoma" w:cs="Tahoma"/>
          <w:color w:val="333333"/>
          <w:kern w:val="0"/>
          <w:szCs w:val="21"/>
        </w:rPr>
      </w:pPr>
      <w:r w:rsidRPr="00B97FCE">
        <w:rPr>
          <w:rFonts w:ascii="宋体" w:hAnsi="宋体" w:cs="Tahoma" w:hint="eastAsia"/>
          <w:color w:val="333333"/>
          <w:kern w:val="0"/>
          <w:sz w:val="24"/>
          <w:szCs w:val="24"/>
        </w:rPr>
        <w:t>附件：忠三励志奖学金申请表</w:t>
      </w:r>
    </w:p>
    <w:p w:rsidR="00B97FCE" w:rsidRDefault="009F3A2E" w:rsidP="00B97FCE">
      <w:pPr>
        <w:spacing w:line="240" w:lineRule="atLeast"/>
        <w:jc w:val="center"/>
        <w:rPr>
          <w:b/>
          <w:bCs/>
          <w:sz w:val="32"/>
        </w:rPr>
      </w:pPr>
      <w:r>
        <w:rPr>
          <w:b/>
          <w:bCs/>
          <w:sz w:val="32"/>
        </w:rPr>
        <w:t xml:space="preserve">  </w:t>
      </w:r>
    </w:p>
    <w:p w:rsidR="00CF6A0A" w:rsidRDefault="009F3A2E">
      <w:pPr>
        <w:spacing w:line="240" w:lineRule="atLeast"/>
        <w:jc w:val="center"/>
        <w:rPr>
          <w:b/>
          <w:bCs/>
          <w:sz w:val="32"/>
        </w:rPr>
      </w:pPr>
      <w:r>
        <w:rPr>
          <w:rFonts w:hint="eastAsia"/>
          <w:b/>
          <w:bCs/>
          <w:sz w:val="32"/>
        </w:rPr>
        <w:lastRenderedPageBreak/>
        <w:t>中南财经政法大学法学院“忠三励志奖学金”申请表</w:t>
      </w:r>
    </w:p>
    <w:p w:rsidR="00CF6A0A" w:rsidRDefault="00CF6A0A">
      <w:pPr>
        <w:spacing w:line="240" w:lineRule="atLeast"/>
        <w:jc w:val="center"/>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1095"/>
        <w:gridCol w:w="720"/>
        <w:gridCol w:w="600"/>
        <w:gridCol w:w="1275"/>
        <w:gridCol w:w="2125"/>
        <w:gridCol w:w="2118"/>
      </w:tblGrid>
      <w:tr w:rsidR="00CF6A0A">
        <w:trPr>
          <w:trHeight w:val="759"/>
        </w:trPr>
        <w:tc>
          <w:tcPr>
            <w:tcW w:w="815" w:type="dxa"/>
            <w:vAlign w:val="center"/>
          </w:tcPr>
          <w:p w:rsidR="00CF6A0A" w:rsidRDefault="009F3A2E">
            <w:pPr>
              <w:spacing w:line="240" w:lineRule="atLeast"/>
              <w:jc w:val="center"/>
              <w:rPr>
                <w:b/>
                <w:bCs/>
                <w:sz w:val="24"/>
              </w:rPr>
            </w:pPr>
            <w:r>
              <w:rPr>
                <w:rFonts w:hint="eastAsia"/>
                <w:b/>
                <w:bCs/>
                <w:sz w:val="24"/>
              </w:rPr>
              <w:t>姓名</w:t>
            </w:r>
          </w:p>
        </w:tc>
        <w:tc>
          <w:tcPr>
            <w:tcW w:w="1095" w:type="dxa"/>
            <w:vAlign w:val="center"/>
          </w:tcPr>
          <w:p w:rsidR="00CF6A0A" w:rsidRDefault="00CF6A0A">
            <w:pPr>
              <w:spacing w:line="240" w:lineRule="atLeast"/>
              <w:rPr>
                <w:b/>
                <w:bCs/>
                <w:sz w:val="24"/>
              </w:rPr>
            </w:pPr>
          </w:p>
        </w:tc>
        <w:tc>
          <w:tcPr>
            <w:tcW w:w="720" w:type="dxa"/>
            <w:vAlign w:val="center"/>
          </w:tcPr>
          <w:p w:rsidR="00CF6A0A" w:rsidRDefault="009F3A2E">
            <w:pPr>
              <w:spacing w:line="240" w:lineRule="atLeast"/>
              <w:rPr>
                <w:b/>
                <w:bCs/>
                <w:sz w:val="24"/>
              </w:rPr>
            </w:pPr>
            <w:r>
              <w:rPr>
                <w:rFonts w:hint="eastAsia"/>
                <w:b/>
                <w:bCs/>
                <w:sz w:val="24"/>
              </w:rPr>
              <w:t>性别</w:t>
            </w:r>
          </w:p>
        </w:tc>
        <w:tc>
          <w:tcPr>
            <w:tcW w:w="600" w:type="dxa"/>
            <w:vAlign w:val="center"/>
          </w:tcPr>
          <w:p w:rsidR="00CF6A0A" w:rsidRDefault="00CF6A0A">
            <w:pPr>
              <w:spacing w:line="240" w:lineRule="atLeast"/>
              <w:rPr>
                <w:b/>
                <w:bCs/>
                <w:sz w:val="24"/>
              </w:rPr>
            </w:pPr>
          </w:p>
        </w:tc>
        <w:tc>
          <w:tcPr>
            <w:tcW w:w="1275" w:type="dxa"/>
            <w:vAlign w:val="center"/>
          </w:tcPr>
          <w:p w:rsidR="00CF6A0A" w:rsidRDefault="009F3A2E">
            <w:pPr>
              <w:spacing w:line="240" w:lineRule="atLeast"/>
              <w:rPr>
                <w:b/>
                <w:bCs/>
                <w:sz w:val="24"/>
              </w:rPr>
            </w:pPr>
            <w:r>
              <w:rPr>
                <w:rFonts w:hint="eastAsia"/>
                <w:b/>
                <w:bCs/>
                <w:sz w:val="24"/>
              </w:rPr>
              <w:t>专业班级</w:t>
            </w:r>
          </w:p>
        </w:tc>
        <w:tc>
          <w:tcPr>
            <w:tcW w:w="2125" w:type="dxa"/>
            <w:vAlign w:val="center"/>
          </w:tcPr>
          <w:p w:rsidR="00CF6A0A" w:rsidRDefault="00CF6A0A">
            <w:pPr>
              <w:spacing w:line="240" w:lineRule="atLeast"/>
              <w:rPr>
                <w:b/>
                <w:bCs/>
                <w:sz w:val="24"/>
              </w:rPr>
            </w:pPr>
          </w:p>
        </w:tc>
        <w:tc>
          <w:tcPr>
            <w:tcW w:w="2118" w:type="dxa"/>
            <w:vMerge w:val="restart"/>
            <w:vAlign w:val="center"/>
          </w:tcPr>
          <w:p w:rsidR="00CF6A0A" w:rsidRDefault="009F3A2E">
            <w:pPr>
              <w:spacing w:line="240" w:lineRule="atLeast"/>
              <w:ind w:left="643"/>
              <w:rPr>
                <w:b/>
                <w:bCs/>
                <w:sz w:val="24"/>
              </w:rPr>
            </w:pPr>
            <w:r>
              <w:rPr>
                <w:rFonts w:hint="eastAsia"/>
                <w:b/>
                <w:bCs/>
                <w:sz w:val="24"/>
              </w:rPr>
              <w:t>照片</w:t>
            </w:r>
          </w:p>
        </w:tc>
      </w:tr>
      <w:tr w:rsidR="00CF6A0A">
        <w:trPr>
          <w:cantSplit/>
          <w:trHeight w:val="841"/>
        </w:trPr>
        <w:tc>
          <w:tcPr>
            <w:tcW w:w="815" w:type="dxa"/>
            <w:vAlign w:val="center"/>
          </w:tcPr>
          <w:p w:rsidR="00CF6A0A" w:rsidRDefault="009F3A2E">
            <w:pPr>
              <w:spacing w:line="240" w:lineRule="atLeast"/>
              <w:jc w:val="center"/>
              <w:rPr>
                <w:b/>
                <w:bCs/>
                <w:sz w:val="24"/>
              </w:rPr>
            </w:pPr>
            <w:r>
              <w:rPr>
                <w:rFonts w:hint="eastAsia"/>
                <w:b/>
                <w:bCs/>
                <w:sz w:val="24"/>
              </w:rPr>
              <w:t>年级排名</w:t>
            </w:r>
          </w:p>
        </w:tc>
        <w:tc>
          <w:tcPr>
            <w:tcW w:w="1095" w:type="dxa"/>
            <w:vAlign w:val="center"/>
          </w:tcPr>
          <w:p w:rsidR="00CF6A0A" w:rsidRDefault="00CF6A0A">
            <w:pPr>
              <w:spacing w:line="240" w:lineRule="atLeast"/>
              <w:ind w:leftChars="-78" w:left="-164" w:firstLineChars="500" w:firstLine="1205"/>
              <w:rPr>
                <w:b/>
                <w:bCs/>
                <w:sz w:val="24"/>
              </w:rPr>
            </w:pPr>
          </w:p>
        </w:tc>
        <w:tc>
          <w:tcPr>
            <w:tcW w:w="1320" w:type="dxa"/>
            <w:gridSpan w:val="2"/>
            <w:vAlign w:val="center"/>
          </w:tcPr>
          <w:p w:rsidR="00CF6A0A" w:rsidRDefault="009F3A2E">
            <w:pPr>
              <w:spacing w:line="240" w:lineRule="atLeast"/>
              <w:rPr>
                <w:b/>
                <w:bCs/>
                <w:sz w:val="24"/>
              </w:rPr>
            </w:pPr>
            <w:r>
              <w:rPr>
                <w:rFonts w:hint="eastAsia"/>
                <w:b/>
                <w:bCs/>
                <w:sz w:val="24"/>
              </w:rPr>
              <w:t>联系电话</w:t>
            </w:r>
          </w:p>
        </w:tc>
        <w:tc>
          <w:tcPr>
            <w:tcW w:w="3400" w:type="dxa"/>
            <w:gridSpan w:val="2"/>
            <w:vAlign w:val="center"/>
          </w:tcPr>
          <w:p w:rsidR="00CF6A0A" w:rsidRDefault="00CF6A0A">
            <w:pPr>
              <w:spacing w:line="240" w:lineRule="atLeast"/>
              <w:ind w:leftChars="-78" w:left="-164" w:firstLineChars="500" w:firstLine="1205"/>
              <w:rPr>
                <w:b/>
                <w:bCs/>
                <w:sz w:val="24"/>
              </w:rPr>
            </w:pPr>
          </w:p>
        </w:tc>
        <w:tc>
          <w:tcPr>
            <w:tcW w:w="2118" w:type="dxa"/>
            <w:vMerge/>
            <w:vAlign w:val="center"/>
          </w:tcPr>
          <w:p w:rsidR="00CF6A0A" w:rsidRDefault="00CF6A0A">
            <w:pPr>
              <w:spacing w:line="240" w:lineRule="atLeast"/>
              <w:ind w:left="643"/>
              <w:rPr>
                <w:b/>
                <w:bCs/>
                <w:sz w:val="24"/>
              </w:rPr>
            </w:pPr>
          </w:p>
        </w:tc>
      </w:tr>
      <w:tr w:rsidR="00CF6A0A">
        <w:trPr>
          <w:cantSplit/>
          <w:trHeight w:val="977"/>
        </w:trPr>
        <w:tc>
          <w:tcPr>
            <w:tcW w:w="815" w:type="dxa"/>
            <w:vAlign w:val="center"/>
          </w:tcPr>
          <w:p w:rsidR="00CF6A0A" w:rsidRDefault="009F3A2E">
            <w:pPr>
              <w:spacing w:line="240" w:lineRule="atLeast"/>
              <w:jc w:val="center"/>
              <w:rPr>
                <w:b/>
                <w:bCs/>
                <w:sz w:val="24"/>
              </w:rPr>
            </w:pPr>
            <w:r>
              <w:rPr>
                <w:rFonts w:hint="eastAsia"/>
                <w:b/>
                <w:bCs/>
                <w:sz w:val="24"/>
              </w:rPr>
              <w:t>家庭住址</w:t>
            </w:r>
          </w:p>
        </w:tc>
        <w:tc>
          <w:tcPr>
            <w:tcW w:w="5815" w:type="dxa"/>
            <w:gridSpan w:val="5"/>
            <w:vAlign w:val="center"/>
          </w:tcPr>
          <w:p w:rsidR="00CF6A0A" w:rsidRDefault="009F3A2E">
            <w:pPr>
              <w:spacing w:line="240" w:lineRule="atLeast"/>
              <w:ind w:leftChars="-78" w:left="-164" w:firstLineChars="500" w:firstLine="1205"/>
              <w:rPr>
                <w:b/>
                <w:bCs/>
                <w:sz w:val="24"/>
              </w:rPr>
            </w:pPr>
            <w:r>
              <w:rPr>
                <w:rFonts w:hint="eastAsia"/>
                <w:b/>
                <w:bCs/>
                <w:sz w:val="24"/>
              </w:rPr>
              <w:t>省（自治区）</w:t>
            </w:r>
            <w:r>
              <w:rPr>
                <w:b/>
                <w:bCs/>
                <w:sz w:val="24"/>
              </w:rPr>
              <w:t xml:space="preserve">        </w:t>
            </w:r>
            <w:r>
              <w:rPr>
                <w:rFonts w:hint="eastAsia"/>
                <w:b/>
                <w:bCs/>
                <w:sz w:val="24"/>
              </w:rPr>
              <w:t>市</w:t>
            </w:r>
            <w:r>
              <w:rPr>
                <w:b/>
                <w:bCs/>
                <w:sz w:val="24"/>
              </w:rPr>
              <w:t xml:space="preserve">        </w:t>
            </w:r>
            <w:r>
              <w:rPr>
                <w:rFonts w:hint="eastAsia"/>
                <w:b/>
                <w:bCs/>
                <w:sz w:val="24"/>
              </w:rPr>
              <w:t>县（区）</w:t>
            </w:r>
          </w:p>
        </w:tc>
        <w:tc>
          <w:tcPr>
            <w:tcW w:w="2118" w:type="dxa"/>
            <w:vMerge/>
            <w:vAlign w:val="center"/>
          </w:tcPr>
          <w:p w:rsidR="00CF6A0A" w:rsidRDefault="00CF6A0A">
            <w:pPr>
              <w:spacing w:line="240" w:lineRule="atLeast"/>
              <w:ind w:left="643"/>
              <w:rPr>
                <w:b/>
                <w:bCs/>
                <w:sz w:val="24"/>
              </w:rPr>
            </w:pPr>
          </w:p>
        </w:tc>
      </w:tr>
      <w:tr w:rsidR="00CF6A0A">
        <w:trPr>
          <w:trHeight w:hRule="exact" w:val="4893"/>
        </w:trPr>
        <w:tc>
          <w:tcPr>
            <w:tcW w:w="815" w:type="dxa"/>
            <w:textDirection w:val="tbRlV"/>
            <w:vAlign w:val="center"/>
          </w:tcPr>
          <w:p w:rsidR="00CF6A0A" w:rsidRDefault="009F3A2E">
            <w:pPr>
              <w:spacing w:line="240" w:lineRule="atLeast"/>
              <w:ind w:leftChars="54" w:left="113" w:right="113" w:firstLineChars="100" w:firstLine="241"/>
              <w:jc w:val="center"/>
              <w:rPr>
                <w:b/>
                <w:bCs/>
                <w:sz w:val="24"/>
              </w:rPr>
            </w:pPr>
            <w:r>
              <w:rPr>
                <w:rFonts w:hint="eastAsia"/>
                <w:b/>
                <w:bCs/>
                <w:sz w:val="24"/>
              </w:rPr>
              <w:t>申</w:t>
            </w:r>
            <w:r>
              <w:rPr>
                <w:b/>
                <w:bCs/>
                <w:sz w:val="24"/>
              </w:rPr>
              <w:t xml:space="preserve">  </w:t>
            </w:r>
            <w:r>
              <w:rPr>
                <w:rFonts w:hint="eastAsia"/>
                <w:b/>
                <w:bCs/>
                <w:sz w:val="24"/>
              </w:rPr>
              <w:t>请</w:t>
            </w:r>
            <w:r>
              <w:rPr>
                <w:b/>
                <w:bCs/>
                <w:sz w:val="24"/>
              </w:rPr>
              <w:t xml:space="preserve">  </w:t>
            </w:r>
            <w:r>
              <w:rPr>
                <w:rFonts w:hint="eastAsia"/>
                <w:b/>
                <w:bCs/>
                <w:sz w:val="24"/>
              </w:rPr>
              <w:t>理</w:t>
            </w:r>
            <w:r>
              <w:rPr>
                <w:b/>
                <w:bCs/>
                <w:sz w:val="24"/>
              </w:rPr>
              <w:t xml:space="preserve">  </w:t>
            </w:r>
            <w:r>
              <w:rPr>
                <w:rFonts w:hint="eastAsia"/>
                <w:b/>
                <w:bCs/>
                <w:sz w:val="24"/>
              </w:rPr>
              <w:t>由</w:t>
            </w:r>
          </w:p>
        </w:tc>
        <w:tc>
          <w:tcPr>
            <w:tcW w:w="7933" w:type="dxa"/>
            <w:gridSpan w:val="6"/>
          </w:tcPr>
          <w:p w:rsidR="00CF6A0A" w:rsidRDefault="00CF6A0A">
            <w:pPr>
              <w:spacing w:line="240" w:lineRule="atLeast"/>
              <w:rPr>
                <w:sz w:val="24"/>
              </w:rPr>
            </w:pPr>
          </w:p>
          <w:p w:rsidR="00CF6A0A" w:rsidRDefault="00CF6A0A">
            <w:pPr>
              <w:spacing w:line="240" w:lineRule="atLeast"/>
              <w:rPr>
                <w:sz w:val="24"/>
              </w:rPr>
            </w:pPr>
          </w:p>
          <w:p w:rsidR="00CF6A0A" w:rsidRDefault="00CF6A0A">
            <w:pPr>
              <w:spacing w:line="240" w:lineRule="atLeast"/>
              <w:rPr>
                <w:sz w:val="24"/>
              </w:rPr>
            </w:pPr>
          </w:p>
          <w:p w:rsidR="00CF6A0A" w:rsidRDefault="00CF6A0A">
            <w:pPr>
              <w:spacing w:line="240" w:lineRule="atLeast"/>
              <w:rPr>
                <w:sz w:val="24"/>
              </w:rPr>
            </w:pPr>
          </w:p>
          <w:p w:rsidR="00CF6A0A" w:rsidRDefault="00CF6A0A">
            <w:pPr>
              <w:spacing w:line="240" w:lineRule="atLeast"/>
              <w:rPr>
                <w:sz w:val="24"/>
              </w:rPr>
            </w:pPr>
          </w:p>
          <w:p w:rsidR="00CF6A0A" w:rsidRDefault="00CF6A0A">
            <w:pPr>
              <w:spacing w:line="240" w:lineRule="atLeast"/>
              <w:rPr>
                <w:sz w:val="24"/>
              </w:rPr>
            </w:pPr>
          </w:p>
          <w:p w:rsidR="00CF6A0A" w:rsidRDefault="00CF6A0A">
            <w:pPr>
              <w:spacing w:line="240" w:lineRule="atLeast"/>
              <w:rPr>
                <w:sz w:val="24"/>
              </w:rPr>
            </w:pPr>
          </w:p>
          <w:p w:rsidR="00CF6A0A" w:rsidRDefault="00CF6A0A">
            <w:pPr>
              <w:spacing w:line="240" w:lineRule="atLeast"/>
              <w:rPr>
                <w:sz w:val="24"/>
              </w:rPr>
            </w:pPr>
          </w:p>
          <w:p w:rsidR="00CF6A0A" w:rsidRDefault="00CF6A0A">
            <w:pPr>
              <w:spacing w:line="240" w:lineRule="atLeast"/>
              <w:rPr>
                <w:sz w:val="24"/>
              </w:rPr>
            </w:pPr>
          </w:p>
          <w:p w:rsidR="00CF6A0A" w:rsidRDefault="00CF6A0A">
            <w:pPr>
              <w:spacing w:line="240" w:lineRule="atLeast"/>
              <w:rPr>
                <w:sz w:val="24"/>
              </w:rPr>
            </w:pPr>
          </w:p>
          <w:p w:rsidR="00CF6A0A" w:rsidRDefault="00CF6A0A">
            <w:pPr>
              <w:spacing w:line="240" w:lineRule="atLeast"/>
              <w:rPr>
                <w:sz w:val="24"/>
              </w:rPr>
            </w:pPr>
          </w:p>
          <w:p w:rsidR="00CF6A0A" w:rsidRDefault="009F3A2E">
            <w:pPr>
              <w:tabs>
                <w:tab w:val="left" w:pos="6480"/>
              </w:tabs>
              <w:spacing w:line="80" w:lineRule="atLeast"/>
              <w:ind w:firstLineChars="1600" w:firstLine="3855"/>
              <w:rPr>
                <w:b/>
                <w:bCs/>
                <w:position w:val="-40"/>
                <w:sz w:val="24"/>
              </w:rPr>
            </w:pPr>
            <w:r>
              <w:rPr>
                <w:rFonts w:hint="eastAsia"/>
                <w:b/>
                <w:bCs/>
                <w:position w:val="-40"/>
                <w:sz w:val="24"/>
              </w:rPr>
              <w:t>申请人：</w:t>
            </w:r>
          </w:p>
          <w:p w:rsidR="00CF6A0A" w:rsidRDefault="009F3A2E">
            <w:pPr>
              <w:tabs>
                <w:tab w:val="left" w:pos="6480"/>
              </w:tabs>
              <w:spacing w:line="80" w:lineRule="atLeast"/>
              <w:rPr>
                <w:sz w:val="24"/>
              </w:rPr>
            </w:pPr>
            <w:r>
              <w:rPr>
                <w:b/>
                <w:bCs/>
                <w:position w:val="-12"/>
                <w:sz w:val="24"/>
              </w:rPr>
              <w:t xml:space="preserve">                                                </w:t>
            </w:r>
            <w:r>
              <w:rPr>
                <w:rFonts w:hint="eastAsia"/>
                <w:b/>
                <w:bCs/>
                <w:position w:val="-12"/>
                <w:sz w:val="24"/>
              </w:rPr>
              <w:t>年</w:t>
            </w:r>
            <w:r>
              <w:rPr>
                <w:b/>
                <w:bCs/>
                <w:position w:val="-12"/>
                <w:sz w:val="24"/>
              </w:rPr>
              <w:t xml:space="preserve">    </w:t>
            </w:r>
            <w:r>
              <w:rPr>
                <w:rFonts w:hint="eastAsia"/>
                <w:b/>
                <w:bCs/>
                <w:position w:val="-12"/>
                <w:sz w:val="24"/>
              </w:rPr>
              <w:t>月</w:t>
            </w:r>
            <w:r>
              <w:rPr>
                <w:b/>
                <w:bCs/>
                <w:position w:val="-12"/>
                <w:sz w:val="24"/>
              </w:rPr>
              <w:t xml:space="preserve">    </w:t>
            </w:r>
            <w:r>
              <w:rPr>
                <w:rFonts w:hint="eastAsia"/>
                <w:b/>
                <w:bCs/>
                <w:position w:val="-12"/>
                <w:sz w:val="24"/>
              </w:rPr>
              <w:t>日</w:t>
            </w:r>
          </w:p>
        </w:tc>
      </w:tr>
      <w:tr w:rsidR="00CF6A0A">
        <w:trPr>
          <w:trHeight w:val="2156"/>
        </w:trPr>
        <w:tc>
          <w:tcPr>
            <w:tcW w:w="8748" w:type="dxa"/>
            <w:gridSpan w:val="7"/>
          </w:tcPr>
          <w:p w:rsidR="00CF6A0A" w:rsidRDefault="009F3A2E">
            <w:pPr>
              <w:spacing w:line="240" w:lineRule="atLeast"/>
              <w:rPr>
                <w:b/>
                <w:bCs/>
                <w:sz w:val="24"/>
              </w:rPr>
            </w:pPr>
            <w:r>
              <w:rPr>
                <w:rFonts w:hint="eastAsia"/>
                <w:b/>
                <w:bCs/>
                <w:sz w:val="24"/>
              </w:rPr>
              <w:t>院系意见：</w:t>
            </w:r>
          </w:p>
          <w:p w:rsidR="00CF6A0A" w:rsidRDefault="00CF6A0A">
            <w:pPr>
              <w:spacing w:line="240" w:lineRule="atLeast"/>
              <w:rPr>
                <w:sz w:val="24"/>
              </w:rPr>
            </w:pPr>
          </w:p>
          <w:p w:rsidR="00CF6A0A" w:rsidRDefault="00CF6A0A">
            <w:pPr>
              <w:spacing w:line="240" w:lineRule="atLeast"/>
              <w:rPr>
                <w:sz w:val="24"/>
              </w:rPr>
            </w:pPr>
          </w:p>
          <w:p w:rsidR="00CF6A0A" w:rsidRDefault="00CF6A0A">
            <w:pPr>
              <w:spacing w:line="240" w:lineRule="atLeast"/>
              <w:rPr>
                <w:sz w:val="24"/>
              </w:rPr>
            </w:pPr>
          </w:p>
          <w:p w:rsidR="00CF6A0A" w:rsidRDefault="00CF6A0A">
            <w:pPr>
              <w:spacing w:line="240" w:lineRule="atLeast"/>
              <w:rPr>
                <w:sz w:val="24"/>
              </w:rPr>
            </w:pPr>
          </w:p>
          <w:p w:rsidR="00CF6A0A" w:rsidRDefault="009F3A2E">
            <w:pPr>
              <w:spacing w:line="120" w:lineRule="atLeast"/>
              <w:rPr>
                <w:b/>
                <w:bCs/>
                <w:sz w:val="24"/>
              </w:rPr>
            </w:pPr>
            <w:r>
              <w:rPr>
                <w:sz w:val="24"/>
              </w:rPr>
              <w:t xml:space="preserve">                                       </w:t>
            </w:r>
            <w:r>
              <w:rPr>
                <w:rFonts w:hint="eastAsia"/>
                <w:b/>
                <w:bCs/>
                <w:sz w:val="24"/>
              </w:rPr>
              <w:t>负责人签名</w:t>
            </w:r>
            <w:r>
              <w:rPr>
                <w:b/>
                <w:bCs/>
                <w:sz w:val="24"/>
              </w:rPr>
              <w:t>(</w:t>
            </w:r>
            <w:r>
              <w:rPr>
                <w:rFonts w:hint="eastAsia"/>
                <w:b/>
                <w:bCs/>
                <w:sz w:val="24"/>
              </w:rPr>
              <w:t>公章</w:t>
            </w:r>
            <w:r>
              <w:rPr>
                <w:b/>
                <w:bCs/>
                <w:sz w:val="24"/>
              </w:rPr>
              <w:t xml:space="preserve">)  </w:t>
            </w:r>
            <w:r>
              <w:rPr>
                <w:rFonts w:hint="eastAsia"/>
                <w:b/>
                <w:bCs/>
                <w:sz w:val="24"/>
              </w:rPr>
              <w:t>：</w:t>
            </w:r>
            <w:r>
              <w:rPr>
                <w:b/>
                <w:bCs/>
                <w:sz w:val="24"/>
              </w:rPr>
              <w:t xml:space="preserve">    </w:t>
            </w:r>
          </w:p>
          <w:p w:rsidR="00CF6A0A" w:rsidRDefault="009F3A2E">
            <w:pPr>
              <w:spacing w:line="120" w:lineRule="atLeast"/>
              <w:rPr>
                <w:sz w:val="24"/>
              </w:rPr>
            </w:pPr>
            <w:r>
              <w:rPr>
                <w:b/>
                <w:bCs/>
                <w:sz w:val="24"/>
              </w:rPr>
              <w:t xml:space="preserve">                                                        </w:t>
            </w:r>
            <w:r>
              <w:rPr>
                <w:rFonts w:hint="eastAsia"/>
                <w:b/>
                <w:bCs/>
                <w:sz w:val="24"/>
              </w:rPr>
              <w:t>年</w:t>
            </w:r>
            <w:r>
              <w:rPr>
                <w:b/>
                <w:bCs/>
                <w:sz w:val="24"/>
              </w:rPr>
              <w:t xml:space="preserve">    </w:t>
            </w:r>
            <w:r>
              <w:rPr>
                <w:rFonts w:hint="eastAsia"/>
                <w:b/>
                <w:bCs/>
                <w:sz w:val="24"/>
              </w:rPr>
              <w:t>月</w:t>
            </w:r>
            <w:r>
              <w:rPr>
                <w:b/>
                <w:bCs/>
                <w:sz w:val="24"/>
              </w:rPr>
              <w:t xml:space="preserve">   </w:t>
            </w:r>
            <w:r>
              <w:rPr>
                <w:rFonts w:hint="eastAsia"/>
                <w:b/>
                <w:bCs/>
                <w:sz w:val="24"/>
              </w:rPr>
              <w:t>日</w:t>
            </w:r>
            <w:r>
              <w:rPr>
                <w:b/>
                <w:bCs/>
                <w:sz w:val="24"/>
              </w:rPr>
              <w:t xml:space="preserve"> </w:t>
            </w:r>
          </w:p>
        </w:tc>
      </w:tr>
      <w:tr w:rsidR="00CF6A0A">
        <w:trPr>
          <w:trHeight w:val="2835"/>
        </w:trPr>
        <w:tc>
          <w:tcPr>
            <w:tcW w:w="8748" w:type="dxa"/>
            <w:gridSpan w:val="7"/>
          </w:tcPr>
          <w:p w:rsidR="00CF6A0A" w:rsidRDefault="009F3A2E">
            <w:pPr>
              <w:spacing w:line="240" w:lineRule="atLeast"/>
              <w:rPr>
                <w:b/>
                <w:bCs/>
                <w:sz w:val="24"/>
              </w:rPr>
            </w:pPr>
            <w:r>
              <w:rPr>
                <w:rFonts w:hint="eastAsia"/>
                <w:b/>
                <w:bCs/>
                <w:sz w:val="24"/>
              </w:rPr>
              <w:t>湖北忠三律师事务所意见：</w:t>
            </w:r>
          </w:p>
          <w:p w:rsidR="00CF6A0A" w:rsidRDefault="00CF6A0A">
            <w:pPr>
              <w:spacing w:line="240" w:lineRule="atLeast"/>
              <w:rPr>
                <w:sz w:val="24"/>
              </w:rPr>
            </w:pPr>
          </w:p>
          <w:p w:rsidR="00CF6A0A" w:rsidRDefault="00CF6A0A">
            <w:pPr>
              <w:spacing w:line="240" w:lineRule="atLeast"/>
              <w:rPr>
                <w:sz w:val="24"/>
              </w:rPr>
            </w:pPr>
          </w:p>
          <w:p w:rsidR="00CF6A0A" w:rsidRDefault="00CF6A0A">
            <w:pPr>
              <w:spacing w:line="240" w:lineRule="atLeast"/>
              <w:rPr>
                <w:sz w:val="24"/>
              </w:rPr>
            </w:pPr>
          </w:p>
          <w:p w:rsidR="00CF6A0A" w:rsidRDefault="00CF6A0A">
            <w:pPr>
              <w:spacing w:line="240" w:lineRule="atLeast"/>
              <w:rPr>
                <w:sz w:val="24"/>
              </w:rPr>
            </w:pPr>
          </w:p>
          <w:p w:rsidR="00CF6A0A" w:rsidRDefault="009F3A2E">
            <w:pPr>
              <w:spacing w:line="360" w:lineRule="exact"/>
              <w:ind w:right="480" w:firstLineChars="1150" w:firstLine="2771"/>
              <w:rPr>
                <w:b/>
                <w:bCs/>
                <w:sz w:val="24"/>
              </w:rPr>
            </w:pPr>
            <w:r>
              <w:rPr>
                <w:b/>
                <w:bCs/>
                <w:sz w:val="24"/>
              </w:rPr>
              <w:t xml:space="preserve">               </w:t>
            </w:r>
            <w:r>
              <w:rPr>
                <w:rFonts w:hint="eastAsia"/>
                <w:b/>
                <w:bCs/>
                <w:sz w:val="24"/>
              </w:rPr>
              <w:t>负责人签名（盖章）：</w:t>
            </w:r>
            <w:r>
              <w:rPr>
                <w:b/>
                <w:bCs/>
                <w:sz w:val="24"/>
              </w:rPr>
              <w:t xml:space="preserve">         </w:t>
            </w:r>
          </w:p>
          <w:p w:rsidR="00CF6A0A" w:rsidRDefault="009F3A2E">
            <w:pPr>
              <w:spacing w:line="360" w:lineRule="exact"/>
              <w:ind w:firstLineChars="1350" w:firstLine="3253"/>
              <w:rPr>
                <w:sz w:val="24"/>
              </w:rPr>
            </w:pPr>
            <w:r>
              <w:rPr>
                <w:b/>
                <w:bCs/>
                <w:sz w:val="24"/>
              </w:rPr>
              <w:t xml:space="preserve">                              </w:t>
            </w:r>
            <w:r>
              <w:rPr>
                <w:rFonts w:hint="eastAsia"/>
                <w:b/>
                <w:bCs/>
                <w:sz w:val="24"/>
              </w:rPr>
              <w:t>年</w:t>
            </w:r>
            <w:r>
              <w:rPr>
                <w:b/>
                <w:bCs/>
                <w:sz w:val="24"/>
              </w:rPr>
              <w:t xml:space="preserve">    </w:t>
            </w:r>
            <w:r>
              <w:rPr>
                <w:rFonts w:hint="eastAsia"/>
                <w:b/>
                <w:bCs/>
                <w:sz w:val="24"/>
              </w:rPr>
              <w:t>月</w:t>
            </w:r>
            <w:r>
              <w:rPr>
                <w:b/>
                <w:bCs/>
                <w:sz w:val="24"/>
              </w:rPr>
              <w:t xml:space="preserve">   </w:t>
            </w:r>
            <w:r>
              <w:rPr>
                <w:rFonts w:hint="eastAsia"/>
                <w:b/>
                <w:bCs/>
                <w:sz w:val="24"/>
              </w:rPr>
              <w:t>日</w:t>
            </w:r>
          </w:p>
        </w:tc>
      </w:tr>
    </w:tbl>
    <w:p w:rsidR="00CF6A0A" w:rsidRDefault="009F3A2E">
      <w:pPr>
        <w:spacing w:line="240" w:lineRule="atLeast"/>
      </w:pPr>
      <w:r>
        <w:t xml:space="preserve">                      </w:t>
      </w:r>
      <w:bookmarkEnd w:id="0"/>
      <w:bookmarkEnd w:id="1"/>
    </w:p>
    <w:sectPr w:rsidR="00CF6A0A" w:rsidSect="00CF6A0A">
      <w:headerReference w:type="default" r:id="rId7"/>
      <w:footerReference w:type="even" r:id="rId8"/>
      <w:footerReference w:type="default" r:id="rId9"/>
      <w:pgSz w:w="11906" w:h="16838"/>
      <w:pgMar w:top="1281" w:right="1501" w:bottom="857" w:left="1785"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6B8" w:rsidRDefault="004546B8" w:rsidP="00CF6A0A">
      <w:r>
        <w:separator/>
      </w:r>
    </w:p>
  </w:endnote>
  <w:endnote w:type="continuationSeparator" w:id="0">
    <w:p w:rsidR="004546B8" w:rsidRDefault="004546B8" w:rsidP="00CF6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A0A" w:rsidRDefault="002D4D0B">
    <w:pPr>
      <w:pStyle w:val="a3"/>
      <w:framePr w:wrap="around" w:vAnchor="text" w:hAnchor="margin" w:xAlign="center" w:y="1"/>
      <w:rPr>
        <w:rStyle w:val="a7"/>
      </w:rPr>
    </w:pPr>
    <w:r>
      <w:rPr>
        <w:rStyle w:val="a7"/>
      </w:rPr>
      <w:fldChar w:fldCharType="begin"/>
    </w:r>
    <w:r w:rsidR="009F3A2E">
      <w:rPr>
        <w:rStyle w:val="a7"/>
      </w:rPr>
      <w:instrText xml:space="preserve">PAGE  </w:instrText>
    </w:r>
    <w:r>
      <w:rPr>
        <w:rStyle w:val="a7"/>
      </w:rPr>
      <w:fldChar w:fldCharType="separate"/>
    </w:r>
    <w:r w:rsidR="009F3A2E">
      <w:rPr>
        <w:rStyle w:val="a7"/>
      </w:rPr>
      <w:t>1</w:t>
    </w:r>
    <w:r>
      <w:rPr>
        <w:rStyle w:val="a7"/>
      </w:rPr>
      <w:fldChar w:fldCharType="end"/>
    </w:r>
  </w:p>
  <w:p w:rsidR="00CF6A0A" w:rsidRDefault="00CF6A0A">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A0A" w:rsidRDefault="002D4D0B">
    <w:pPr>
      <w:pStyle w:val="a3"/>
      <w:framePr w:wrap="around" w:vAnchor="text" w:hAnchor="margin" w:xAlign="center" w:y="1"/>
      <w:jc w:val="center"/>
      <w:rPr>
        <w:rStyle w:val="a7"/>
      </w:rPr>
    </w:pPr>
    <w:r>
      <w:rPr>
        <w:rStyle w:val="a7"/>
      </w:rPr>
      <w:fldChar w:fldCharType="begin"/>
    </w:r>
    <w:r w:rsidR="009F3A2E">
      <w:rPr>
        <w:rStyle w:val="a7"/>
      </w:rPr>
      <w:instrText xml:space="preserve">PAGE  </w:instrText>
    </w:r>
    <w:r>
      <w:rPr>
        <w:rStyle w:val="a7"/>
      </w:rPr>
      <w:fldChar w:fldCharType="separate"/>
    </w:r>
    <w:r w:rsidR="007B2B11">
      <w:rPr>
        <w:rStyle w:val="a7"/>
        <w:noProof/>
      </w:rPr>
      <w:t>1</w:t>
    </w:r>
    <w:r>
      <w:rPr>
        <w:rStyle w:val="a7"/>
      </w:rPr>
      <w:fldChar w:fldCharType="end"/>
    </w:r>
  </w:p>
  <w:p w:rsidR="00CF6A0A" w:rsidRDefault="00CF6A0A">
    <w:pPr>
      <w:pStyle w:val="a3"/>
      <w:framePr w:wrap="around" w:vAnchor="text" w:hAnchor="margin" w:xAlign="center" w:y="1"/>
      <w:rPr>
        <w:rStyle w:val="a7"/>
      </w:rPr>
    </w:pPr>
  </w:p>
  <w:p w:rsidR="00CF6A0A" w:rsidRDefault="00CF6A0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6B8" w:rsidRDefault="004546B8" w:rsidP="00CF6A0A">
      <w:r>
        <w:separator/>
      </w:r>
    </w:p>
  </w:footnote>
  <w:footnote w:type="continuationSeparator" w:id="0">
    <w:p w:rsidR="004546B8" w:rsidRDefault="004546B8" w:rsidP="00CF6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A0A" w:rsidRDefault="00CF6A0A">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70A9"/>
    <w:rsid w:val="00087F6D"/>
    <w:rsid w:val="000A3BC4"/>
    <w:rsid w:val="00122E3B"/>
    <w:rsid w:val="001648B9"/>
    <w:rsid w:val="002D4D0B"/>
    <w:rsid w:val="003117DB"/>
    <w:rsid w:val="00450CD2"/>
    <w:rsid w:val="004546B8"/>
    <w:rsid w:val="00527916"/>
    <w:rsid w:val="00570920"/>
    <w:rsid w:val="005E48AA"/>
    <w:rsid w:val="00676F76"/>
    <w:rsid w:val="00694C84"/>
    <w:rsid w:val="006A0345"/>
    <w:rsid w:val="006A20E0"/>
    <w:rsid w:val="007958EC"/>
    <w:rsid w:val="007A11AA"/>
    <w:rsid w:val="007B2B11"/>
    <w:rsid w:val="007E62BC"/>
    <w:rsid w:val="008460F0"/>
    <w:rsid w:val="008C7B30"/>
    <w:rsid w:val="008C7DF6"/>
    <w:rsid w:val="008D47C4"/>
    <w:rsid w:val="009752F6"/>
    <w:rsid w:val="009F3A2E"/>
    <w:rsid w:val="00A274A2"/>
    <w:rsid w:val="00A4223C"/>
    <w:rsid w:val="00A44361"/>
    <w:rsid w:val="00B47BF2"/>
    <w:rsid w:val="00B629A4"/>
    <w:rsid w:val="00B97FCE"/>
    <w:rsid w:val="00BC70A9"/>
    <w:rsid w:val="00BD6F14"/>
    <w:rsid w:val="00C80AF6"/>
    <w:rsid w:val="00CF6A0A"/>
    <w:rsid w:val="00D031E4"/>
    <w:rsid w:val="00DF0CA7"/>
    <w:rsid w:val="00DF1432"/>
    <w:rsid w:val="00E01E1D"/>
    <w:rsid w:val="00E606B1"/>
    <w:rsid w:val="00F00417"/>
    <w:rsid w:val="11150F0B"/>
    <w:rsid w:val="461C11A5"/>
    <w:rsid w:val="4FA77640"/>
    <w:rsid w:val="6F2162F8"/>
    <w:rsid w:val="75796C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65965E"/>
  <w15:docId w15:val="{A316699B-9E23-4F2C-8D6A-652611340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A0A"/>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rsid w:val="00CF6A0A"/>
    <w:pPr>
      <w:tabs>
        <w:tab w:val="center" w:pos="4153"/>
        <w:tab w:val="right" w:pos="8306"/>
      </w:tabs>
      <w:snapToGrid w:val="0"/>
      <w:jc w:val="left"/>
    </w:pPr>
    <w:rPr>
      <w:sz w:val="18"/>
    </w:rPr>
  </w:style>
  <w:style w:type="paragraph" w:styleId="a5">
    <w:name w:val="header"/>
    <w:basedOn w:val="a"/>
    <w:link w:val="a6"/>
    <w:uiPriority w:val="99"/>
    <w:qFormat/>
    <w:rsid w:val="00CF6A0A"/>
    <w:pPr>
      <w:pBdr>
        <w:bottom w:val="single" w:sz="6" w:space="1" w:color="auto"/>
      </w:pBdr>
      <w:tabs>
        <w:tab w:val="center" w:pos="4153"/>
        <w:tab w:val="right" w:pos="8306"/>
      </w:tabs>
      <w:snapToGrid w:val="0"/>
      <w:jc w:val="center"/>
    </w:pPr>
    <w:rPr>
      <w:sz w:val="18"/>
    </w:rPr>
  </w:style>
  <w:style w:type="paragraph" w:styleId="HTML">
    <w:name w:val="HTML Preformatted"/>
    <w:basedOn w:val="a"/>
    <w:link w:val="HTML0"/>
    <w:uiPriority w:val="99"/>
    <w:qFormat/>
    <w:rsid w:val="00CF6A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rPr>
  </w:style>
  <w:style w:type="character" w:styleId="a7">
    <w:name w:val="page number"/>
    <w:uiPriority w:val="99"/>
    <w:qFormat/>
    <w:rsid w:val="00CF6A0A"/>
    <w:rPr>
      <w:rFonts w:cs="Times New Roman"/>
    </w:rPr>
  </w:style>
  <w:style w:type="table" w:styleId="a8">
    <w:name w:val="Table Grid"/>
    <w:basedOn w:val="a1"/>
    <w:uiPriority w:val="99"/>
    <w:locked/>
    <w:rsid w:val="00CF6A0A"/>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页脚 字符"/>
    <w:link w:val="a3"/>
    <w:uiPriority w:val="99"/>
    <w:qFormat/>
    <w:locked/>
    <w:rsid w:val="00CF6A0A"/>
    <w:rPr>
      <w:rFonts w:ascii="Times New Roman" w:eastAsia="宋体" w:hAnsi="Times New Roman" w:cs="Times New Roman"/>
      <w:sz w:val="20"/>
      <w:szCs w:val="20"/>
    </w:rPr>
  </w:style>
  <w:style w:type="character" w:customStyle="1" w:styleId="a6">
    <w:name w:val="页眉 字符"/>
    <w:link w:val="a5"/>
    <w:uiPriority w:val="99"/>
    <w:qFormat/>
    <w:locked/>
    <w:rsid w:val="00CF6A0A"/>
    <w:rPr>
      <w:rFonts w:ascii="Times New Roman" w:eastAsia="宋体" w:hAnsi="Times New Roman" w:cs="Times New Roman"/>
      <w:sz w:val="20"/>
      <w:szCs w:val="20"/>
    </w:rPr>
  </w:style>
  <w:style w:type="character" w:customStyle="1" w:styleId="HTML0">
    <w:name w:val="HTML 预设格式 字符"/>
    <w:link w:val="HTML"/>
    <w:uiPriority w:val="99"/>
    <w:qFormat/>
    <w:locked/>
    <w:rsid w:val="00CF6A0A"/>
    <w:rPr>
      <w:rFonts w:ascii="黑体" w:eastAsia="黑体" w:hAnsi="Courier New" w:cs="Courier New"/>
      <w:kern w:val="0"/>
      <w:sz w:val="20"/>
      <w:szCs w:val="20"/>
    </w:rPr>
  </w:style>
  <w:style w:type="paragraph" w:styleId="a9">
    <w:name w:val="List Paragraph"/>
    <w:basedOn w:val="a"/>
    <w:uiPriority w:val="99"/>
    <w:qFormat/>
    <w:rsid w:val="00CF6A0A"/>
    <w:pPr>
      <w:ind w:firstLineChars="200" w:firstLine="420"/>
    </w:pPr>
  </w:style>
  <w:style w:type="paragraph" w:customStyle="1" w:styleId="pre">
    <w:name w:val="pre"/>
    <w:basedOn w:val="a"/>
    <w:rsid w:val="00B97FCE"/>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71774">
      <w:bodyDiv w:val="1"/>
      <w:marLeft w:val="0"/>
      <w:marRight w:val="0"/>
      <w:marTop w:val="0"/>
      <w:marBottom w:val="0"/>
      <w:divBdr>
        <w:top w:val="none" w:sz="0" w:space="0" w:color="auto"/>
        <w:left w:val="none" w:sz="0" w:space="0" w:color="auto"/>
        <w:bottom w:val="none" w:sz="0" w:space="0" w:color="auto"/>
        <w:right w:val="none" w:sz="0" w:space="0" w:color="auto"/>
      </w:divBdr>
    </w:div>
    <w:div w:id="1645232152">
      <w:bodyDiv w:val="1"/>
      <w:marLeft w:val="0"/>
      <w:marRight w:val="0"/>
      <w:marTop w:val="0"/>
      <w:marBottom w:val="0"/>
      <w:divBdr>
        <w:top w:val="none" w:sz="0" w:space="0" w:color="auto"/>
        <w:left w:val="none" w:sz="0" w:space="0" w:color="auto"/>
        <w:bottom w:val="none" w:sz="0" w:space="0" w:color="auto"/>
        <w:right w:val="none" w:sz="0" w:space="0" w:color="auto"/>
      </w:divBdr>
    </w:div>
    <w:div w:id="2096970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216</Words>
  <Characters>1234</Characters>
  <Application>Microsoft Office Word</Application>
  <DocSecurity>0</DocSecurity>
  <Lines>10</Lines>
  <Paragraphs>2</Paragraphs>
  <ScaleCrop>false</ScaleCrop>
  <Company>Microsoft</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白雷</dc:creator>
  <cp:lastModifiedBy>HP</cp:lastModifiedBy>
  <cp:revision>13</cp:revision>
  <cp:lastPrinted>2018-03-26T02:12:00Z</cp:lastPrinted>
  <dcterms:created xsi:type="dcterms:W3CDTF">2018-03-21T00:41:00Z</dcterms:created>
  <dcterms:modified xsi:type="dcterms:W3CDTF">2019-11-07T09:11:00Z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