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C1E1E" w14:textId="77777777" w:rsidR="001304DD" w:rsidRDefault="001F10DE">
      <w:pPr>
        <w:spacing w:beforeLines="50" w:before="156" w:afterLines="50" w:after="156" w:line="460" w:lineRule="exact"/>
        <w:jc w:val="center"/>
        <w:rPr>
          <w:rFonts w:ascii="仿宋_GB2312" w:eastAsia="仿宋_GB2312" w:hAnsi="仿宋" w:hint="eastAsia"/>
          <w:b/>
          <w:sz w:val="30"/>
          <w:szCs w:val="30"/>
        </w:rPr>
      </w:pPr>
      <w:r>
        <w:rPr>
          <w:rFonts w:ascii="方正小标宋简体" w:eastAsia="方正小标宋简体" w:hAnsi="仿宋" w:hint="eastAsia"/>
          <w:sz w:val="36"/>
          <w:szCs w:val="30"/>
        </w:rPr>
        <w:t>“</w:t>
      </w:r>
      <w:bookmarkStart w:id="0" w:name="_Hlk130430925"/>
      <w:r w:rsidR="00247081">
        <w:rPr>
          <w:rFonts w:ascii="方正小标宋简体" w:eastAsia="方正小标宋简体" w:hAnsi="仿宋" w:hint="eastAsia"/>
          <w:sz w:val="36"/>
          <w:szCs w:val="30"/>
        </w:rPr>
        <w:t>优秀运动员</w:t>
      </w:r>
      <w:bookmarkEnd w:id="0"/>
      <w:r>
        <w:rPr>
          <w:rFonts w:ascii="方正小标宋简体" w:eastAsia="方正小标宋简体" w:hAnsi="仿宋" w:hint="eastAsia"/>
          <w:sz w:val="36"/>
          <w:szCs w:val="30"/>
        </w:rPr>
        <w:t>”</w:t>
      </w:r>
      <w:r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评选细则</w:t>
      </w:r>
    </w:p>
    <w:p w14:paraId="079C4EED" w14:textId="77777777" w:rsidR="00247081" w:rsidRPr="00247081" w:rsidRDefault="00247081" w:rsidP="00247081">
      <w:pPr>
        <w:widowControl/>
        <w:spacing w:beforeLines="25" w:before="78" w:afterLines="25" w:after="78" w:line="460" w:lineRule="exact"/>
        <w:jc w:val="left"/>
        <w:rPr>
          <w:rFonts w:ascii="黑体" w:eastAsia="黑体" w:hAnsi="黑体" w:hint="eastAsia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一、</w:t>
      </w:r>
      <w:r w:rsidRPr="00247081">
        <w:rPr>
          <w:rFonts w:ascii="黑体" w:eastAsia="黑体" w:hAnsi="黑体" w:hint="eastAsia"/>
          <w:b/>
          <w:kern w:val="0"/>
          <w:sz w:val="32"/>
          <w:szCs w:val="32"/>
        </w:rPr>
        <w:t>评优条件</w:t>
      </w:r>
    </w:p>
    <w:p w14:paraId="128C8E7A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 w:hint="eastAsia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（一）坚持四项基本原则，遵守国家法律法规及各项政策；</w:t>
      </w:r>
    </w:p>
    <w:p w14:paraId="35429086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 w:hint="eastAsia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（二）遵守学校各项规章制度，无违反校纪校规的现象；</w:t>
      </w:r>
    </w:p>
    <w:p w14:paraId="55AF32FB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 w:hint="eastAsia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（三）学习目标明确，学习成绩良好，学年内无重修科目；</w:t>
      </w:r>
    </w:p>
    <w:p w14:paraId="3D4399E8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 w:hint="eastAsia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（四）系</w:t>
      </w:r>
      <w:r>
        <w:rPr>
          <w:rFonts w:ascii="仿宋_GB2312" w:eastAsia="仿宋_GB2312" w:hAnsi="仿宋" w:hint="eastAsia"/>
          <w:kern w:val="0"/>
          <w:sz w:val="28"/>
          <w:szCs w:val="28"/>
        </w:rPr>
        <w:t>各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赛事中的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法学院</w:t>
      </w:r>
      <w:r>
        <w:rPr>
          <w:rFonts w:ascii="仿宋_GB2312" w:eastAsia="仿宋_GB2312" w:hAnsi="仿宋" w:hint="eastAsia"/>
          <w:kern w:val="0"/>
          <w:sz w:val="28"/>
          <w:szCs w:val="28"/>
        </w:rPr>
        <w:t>运动员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；</w:t>
      </w:r>
    </w:p>
    <w:p w14:paraId="65742123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 w:hint="eastAsia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（五）积极参加</w:t>
      </w:r>
      <w:r>
        <w:rPr>
          <w:rFonts w:ascii="仿宋_GB2312" w:eastAsia="仿宋_GB2312" w:hAnsi="仿宋" w:hint="eastAsia"/>
          <w:kern w:val="0"/>
          <w:sz w:val="28"/>
          <w:szCs w:val="28"/>
        </w:rPr>
        <w:t>各项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，在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中表现突出，</w:t>
      </w:r>
      <w:r>
        <w:rPr>
          <w:rFonts w:ascii="仿宋_GB2312" w:eastAsia="仿宋_GB2312" w:hAnsi="仿宋" w:hint="eastAsia"/>
          <w:kern w:val="0"/>
          <w:sz w:val="28"/>
          <w:szCs w:val="28"/>
        </w:rPr>
        <w:t>积极为学院争取荣誉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；</w:t>
      </w:r>
    </w:p>
    <w:p w14:paraId="33281CF9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 w:hint="eastAsia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（六）有强烈的集体责任感和奉献精神。</w:t>
      </w:r>
    </w:p>
    <w:p w14:paraId="24EC4D75" w14:textId="77777777" w:rsidR="00EA0C25" w:rsidRPr="00EA0C25" w:rsidRDefault="00EA0C25" w:rsidP="00EA0C25">
      <w:pPr>
        <w:widowControl/>
        <w:spacing w:beforeLines="25" w:before="78" w:afterLines="25" w:after="78" w:line="460" w:lineRule="exact"/>
        <w:jc w:val="left"/>
        <w:rPr>
          <w:rFonts w:ascii="黑体" w:eastAsia="黑体" w:hAnsi="黑体" w:hint="eastAsia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二</w:t>
      </w:r>
      <w:r w:rsidRPr="00EA0C25">
        <w:rPr>
          <w:rFonts w:ascii="黑体" w:eastAsia="黑体" w:hAnsi="黑体" w:hint="eastAsia"/>
          <w:b/>
          <w:kern w:val="0"/>
          <w:sz w:val="32"/>
          <w:szCs w:val="32"/>
        </w:rPr>
        <w:t>、其他</w:t>
      </w:r>
    </w:p>
    <w:p w14:paraId="1864428B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此项为附加项，如有以下情况，可在原有100分满分基础上另行加分，作为附加分：</w:t>
      </w:r>
    </w:p>
    <w:p w14:paraId="59599B72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1.个人或个人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参与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的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集体项目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荣获过校级或校级以上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赛事奖项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。（国家级加10分，省部级加8分，市厅级加5分，校级加2分）</w:t>
      </w:r>
    </w:p>
    <w:p w14:paraId="5DAD5328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 w14:paraId="5D5C1134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3.在当年度全国重大活动中有突出表现的，可加5分。</w:t>
      </w:r>
    </w:p>
    <w:p w14:paraId="300CD268" w14:textId="77777777" w:rsidR="00EA0C25" w:rsidRPr="00EA0C25" w:rsidRDefault="00EA0C25" w:rsidP="00EA0C25">
      <w:pPr>
        <w:widowControl/>
        <w:spacing w:beforeLines="25" w:before="78" w:afterLines="25" w:after="78" w:line="460" w:lineRule="exact"/>
        <w:jc w:val="left"/>
        <w:rPr>
          <w:rFonts w:ascii="黑体" w:eastAsia="黑体" w:hAnsi="黑体" w:hint="eastAsia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三</w:t>
      </w:r>
      <w:r w:rsidRPr="00EA0C25">
        <w:rPr>
          <w:rFonts w:ascii="黑体" w:eastAsia="黑体" w:hAnsi="黑体" w:hint="eastAsia"/>
          <w:b/>
          <w:kern w:val="0"/>
          <w:sz w:val="32"/>
          <w:szCs w:val="32"/>
        </w:rPr>
        <w:t>、附则</w:t>
      </w:r>
    </w:p>
    <w:p w14:paraId="76F0A370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1.第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一条的评优条件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为必备条件，未达到条件者不得参评。</w:t>
      </w:r>
    </w:p>
    <w:p w14:paraId="08BB00B8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2.参评运动员上交申报材料需附个人成绩单，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院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团委将对参评团员成绩进行抽查。</w:t>
      </w:r>
    </w:p>
    <w:p w14:paraId="09173E3B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以上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办法的解释权归共青团中南财经政法大学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法学院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委员会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所有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。</w:t>
      </w:r>
    </w:p>
    <w:p w14:paraId="5BBB176D" w14:textId="77777777" w:rsidR="00117C8F" w:rsidRDefault="00117C8F" w:rsidP="00117C8F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14:paraId="337EA111" w14:textId="77777777" w:rsidR="00117C8F" w:rsidRDefault="00117C8F" w:rsidP="00117C8F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共青团中南财经政法大学法学院委员会</w:t>
      </w:r>
    </w:p>
    <w:p w14:paraId="4104D9CB" w14:textId="358AE31E" w:rsidR="00117C8F" w:rsidRPr="001A6574" w:rsidRDefault="00117C8F" w:rsidP="001A6574">
      <w:pPr>
        <w:spacing w:afterLines="50" w:after="156" w:line="460" w:lineRule="exact"/>
        <w:ind w:rightChars="445" w:right="934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</w:t>
      </w:r>
      <w:r w:rsidR="001F10DE"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3月</w:t>
      </w:r>
      <w:r w:rsidR="00DE3512">
        <w:rPr>
          <w:rFonts w:ascii="仿宋_GB2312" w:eastAsia="仿宋_GB2312" w:hint="eastAsia"/>
          <w:sz w:val="28"/>
          <w:szCs w:val="28"/>
        </w:rPr>
        <w:t>2</w:t>
      </w:r>
      <w:r w:rsidR="001F10DE"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日</w:t>
      </w:r>
    </w:p>
    <w:p w14:paraId="72240D05" w14:textId="77777777" w:rsidR="001304DD" w:rsidRDefault="001F10DE">
      <w:pPr>
        <w:spacing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30"/>
          <w:szCs w:val="30"/>
        </w:rPr>
        <w:br w:type="page"/>
      </w:r>
      <w:r>
        <w:rPr>
          <w:rFonts w:ascii="方正小标宋简体" w:eastAsia="方正小标宋简体" w:hint="eastAsia"/>
          <w:sz w:val="36"/>
          <w:szCs w:val="36"/>
        </w:rPr>
        <w:lastRenderedPageBreak/>
        <w:t>“</w:t>
      </w:r>
      <w:r w:rsidR="00247081" w:rsidRPr="00247081">
        <w:rPr>
          <w:rFonts w:ascii="方正小标宋简体" w:eastAsia="方正小标宋简体" w:hint="eastAsia"/>
          <w:sz w:val="36"/>
          <w:szCs w:val="36"/>
        </w:rPr>
        <w:t>优秀运动员</w:t>
      </w:r>
      <w:r>
        <w:rPr>
          <w:rFonts w:ascii="方正小标宋简体" w:eastAsia="方正小标宋简体" w:hint="eastAsia"/>
          <w:sz w:val="36"/>
          <w:szCs w:val="36"/>
        </w:rPr>
        <w:t>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134"/>
        <w:gridCol w:w="1134"/>
        <w:gridCol w:w="851"/>
        <w:gridCol w:w="1134"/>
        <w:gridCol w:w="850"/>
        <w:gridCol w:w="1312"/>
        <w:gridCol w:w="1281"/>
        <w:gridCol w:w="1560"/>
      </w:tblGrid>
      <w:tr w:rsidR="00247081" w14:paraId="0A920C0E" w14:textId="77777777" w:rsidTr="00247081">
        <w:trPr>
          <w:trHeight w:val="607"/>
          <w:jc w:val="center"/>
        </w:trPr>
        <w:tc>
          <w:tcPr>
            <w:tcW w:w="951" w:type="dxa"/>
            <w:vAlign w:val="center"/>
          </w:tcPr>
          <w:p w14:paraId="6C147592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67EF4C83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571BC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2D16122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8825E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0322CC83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90C7D0D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1" w:type="dxa"/>
          </w:tcPr>
          <w:p w14:paraId="1F265629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CC425BC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一寸</w:t>
            </w:r>
          </w:p>
          <w:p w14:paraId="2BE851AC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247081" w14:paraId="42A802BA" w14:textId="77777777" w:rsidTr="00247081">
        <w:trPr>
          <w:trHeight w:val="1170"/>
          <w:jc w:val="center"/>
        </w:trPr>
        <w:tc>
          <w:tcPr>
            <w:tcW w:w="2085" w:type="dxa"/>
            <w:gridSpan w:val="2"/>
            <w:vAlign w:val="center"/>
          </w:tcPr>
          <w:p w14:paraId="1FE51D0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339741E7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CC802C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1281" w:type="dxa"/>
          </w:tcPr>
          <w:p w14:paraId="301F4730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AFACD70" w14:textId="77777777" w:rsidR="00247081" w:rsidRDefault="00247081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1304DD" w14:paraId="39908A1F" w14:textId="77777777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427D6686" w14:textId="77777777" w:rsidR="001304DD" w:rsidRDefault="001F10DE">
            <w:pPr>
              <w:spacing w:line="460" w:lineRule="exact"/>
              <w:ind w:left="113" w:righ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主要事迹</w:t>
            </w:r>
          </w:p>
        </w:tc>
        <w:tc>
          <w:tcPr>
            <w:tcW w:w="9256" w:type="dxa"/>
            <w:gridSpan w:val="8"/>
          </w:tcPr>
          <w:p w14:paraId="5FD2EB0F" w14:textId="77777777" w:rsidR="001304DD" w:rsidRDefault="001304DD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1304DD" w14:paraId="13B3F36F" w14:textId="77777777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790FA1C6" w14:textId="77777777" w:rsidR="001304DD" w:rsidRDefault="001F10DE">
            <w:pPr>
              <w:spacing w:line="460" w:lineRule="exact"/>
              <w:ind w:lef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曾获奖励</w:t>
            </w:r>
          </w:p>
        </w:tc>
        <w:tc>
          <w:tcPr>
            <w:tcW w:w="9256" w:type="dxa"/>
            <w:gridSpan w:val="8"/>
          </w:tcPr>
          <w:p w14:paraId="67BE12F3" w14:textId="77777777" w:rsidR="001304DD" w:rsidRDefault="001304DD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01E9F562" w14:textId="77777777" w:rsidR="001304DD" w:rsidRDefault="001304DD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077762CF" w14:textId="77777777" w:rsidR="001304DD" w:rsidRDefault="001304DD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0A164724" w14:textId="77777777" w:rsidR="001304DD" w:rsidRDefault="001304DD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1304DD" w14:paraId="5BDD00B4" w14:textId="77777777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798E98DB" w14:textId="77777777" w:rsidR="001304DD" w:rsidRDefault="001F10DE">
            <w:pPr>
              <w:spacing w:line="460" w:lineRule="exact"/>
              <w:ind w:lef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E8AF0F5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634ADA51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49A6443F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0A94F12B" w14:textId="77777777" w:rsidR="001304DD" w:rsidRDefault="001F10D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0EF4AEA7" w14:textId="77777777" w:rsidR="001304DD" w:rsidRDefault="001F10D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1304DD" w14:paraId="5D339372" w14:textId="77777777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4870D088" w14:textId="77777777" w:rsidR="001304DD" w:rsidRDefault="001F10DE">
            <w:pPr>
              <w:spacing w:line="460" w:lineRule="exact"/>
              <w:ind w:lef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2AFCD4C3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407B1122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4C4D2C74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14:paraId="47AF3595" w14:textId="77777777" w:rsidR="001304DD" w:rsidRDefault="001F10D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27A76DFF" w14:textId="77777777" w:rsidR="001304DD" w:rsidRDefault="001F10D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1304DD" w14:paraId="403A6AD1" w14:textId="77777777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1EAC6504" w14:textId="77777777" w:rsidR="001304DD" w:rsidRDefault="001F10DE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14:paraId="56AC13CF" w14:textId="77777777" w:rsidR="001304DD" w:rsidRDefault="001F10DE">
            <w:pPr>
              <w:spacing w:line="4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2280BF5F" w14:textId="77777777" w:rsidR="001304DD" w:rsidRDefault="001304DD">
            <w:pPr>
              <w:spacing w:line="4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</w:tbl>
    <w:p w14:paraId="1C209C75" w14:textId="77777777" w:rsidR="001304DD" w:rsidRDefault="001F10DE">
      <w:pPr>
        <w:spacing w:line="460" w:lineRule="exact"/>
        <w:ind w:firstLineChars="150" w:firstLine="315"/>
        <w:rPr>
          <w:rFonts w:ascii="仿宋_GB2312" w:eastAsia="仿宋_GB2312" w:hAnsi="仿宋" w:hint="eastAsia"/>
          <w:szCs w:val="21"/>
        </w:rPr>
      </w:pPr>
      <w:r>
        <w:rPr>
          <w:rFonts w:ascii="仿宋_GB2312" w:eastAsia="仿宋_GB2312" w:hAnsi="仿宋" w:hint="eastAsia"/>
          <w:szCs w:val="21"/>
        </w:rPr>
        <w:t>说明：</w:t>
      </w:r>
      <w:r>
        <w:rPr>
          <w:rFonts w:ascii="仿宋_GB2312" w:eastAsia="仿宋_GB2312" w:hAnsi="仿宋" w:hint="eastAsia"/>
          <w:szCs w:val="21"/>
        </w:rPr>
        <w:t>1.</w:t>
      </w:r>
      <w:r>
        <w:rPr>
          <w:rFonts w:ascii="仿宋_GB2312" w:eastAsia="仿宋_GB2312" w:hAnsi="仿宋" w:hint="eastAsia"/>
          <w:szCs w:val="21"/>
        </w:rPr>
        <w:t>此表请用黑色、蓝黑色钢笔或中性笔填写，字迹工整清晰。</w:t>
      </w:r>
      <w:r>
        <w:rPr>
          <w:rFonts w:ascii="仿宋_GB2312" w:eastAsia="仿宋_GB2312" w:hAnsi="仿宋" w:hint="eastAsia"/>
          <w:szCs w:val="21"/>
        </w:rPr>
        <w:t>2.</w:t>
      </w:r>
      <w:r>
        <w:rPr>
          <w:rFonts w:ascii="仿宋_GB2312" w:eastAsia="仿宋_GB2312" w:hAnsi="仿宋" w:hint="eastAsia"/>
          <w:szCs w:val="21"/>
        </w:rPr>
        <w:t>此表同其它申报材料一并上报。</w:t>
      </w:r>
      <w:r>
        <w:rPr>
          <w:rFonts w:ascii="仿宋_GB2312" w:eastAsia="仿宋_GB2312" w:hAnsi="仿宋" w:hint="eastAsia"/>
          <w:szCs w:val="21"/>
        </w:rPr>
        <w:t>3.</w:t>
      </w:r>
      <w:r>
        <w:rPr>
          <w:rFonts w:ascii="仿宋_GB2312" w:eastAsia="仿宋_GB2312" w:hAnsi="仿宋" w:hint="eastAsia"/>
          <w:szCs w:val="21"/>
        </w:rPr>
        <w:t>此表可附页。</w:t>
      </w:r>
    </w:p>
    <w:p w14:paraId="2A1F07C0" w14:textId="762E4D79" w:rsidR="001304DD" w:rsidRDefault="001F10DE">
      <w:pPr>
        <w:spacing w:line="460" w:lineRule="exact"/>
        <w:jc w:val="center"/>
        <w:rPr>
          <w:rFonts w:ascii="仿宋_GB2312" w:eastAsia="仿宋_GB2312" w:hAnsi="仿宋" w:hint="eastAsia"/>
          <w:szCs w:val="21"/>
        </w:rPr>
      </w:pPr>
      <w:r>
        <w:rPr>
          <w:rFonts w:ascii="仿宋_GB2312" w:eastAsia="仿宋_GB2312" w:hAnsi="仿宋" w:hint="eastAsia"/>
          <w:szCs w:val="21"/>
        </w:rPr>
        <w:t>共青团中南财经政法大学</w:t>
      </w:r>
      <w:r w:rsidR="00117C8F">
        <w:rPr>
          <w:rFonts w:ascii="仿宋_GB2312" w:eastAsia="仿宋_GB2312" w:hAnsi="仿宋" w:hint="eastAsia"/>
          <w:szCs w:val="21"/>
        </w:rPr>
        <w:t>法学院</w:t>
      </w:r>
      <w:r>
        <w:rPr>
          <w:rFonts w:ascii="仿宋_GB2312" w:eastAsia="仿宋_GB2312" w:hAnsi="仿宋" w:hint="eastAsia"/>
          <w:szCs w:val="21"/>
        </w:rPr>
        <w:t>委员会二〇二五</w:t>
      </w:r>
      <w:r>
        <w:rPr>
          <w:rFonts w:ascii="仿宋_GB2312" w:eastAsia="仿宋_GB2312" w:hAnsi="仿宋" w:hint="eastAsia"/>
          <w:szCs w:val="21"/>
        </w:rPr>
        <w:t>年制</w:t>
      </w:r>
    </w:p>
    <w:p w14:paraId="03792306" w14:textId="77777777" w:rsidR="001304DD" w:rsidRDefault="001304DD"/>
    <w:sectPr w:rsidR="001304DD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DF835" w14:textId="77777777" w:rsidR="00D31B20" w:rsidRDefault="00D31B20">
      <w:r>
        <w:separator/>
      </w:r>
    </w:p>
  </w:endnote>
  <w:endnote w:type="continuationSeparator" w:id="0">
    <w:p w14:paraId="63443225" w14:textId="77777777" w:rsidR="00D31B20" w:rsidRDefault="00D3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CB21" w14:textId="77777777" w:rsidR="001304DD" w:rsidRDefault="001F10DE">
    <w:pPr>
      <w:pStyle w:val="a3"/>
      <w:jc w:val="center"/>
      <w:rPr>
        <w:rFonts w:hint="eastAsia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20F57FF7" w14:textId="77777777" w:rsidR="001304DD" w:rsidRDefault="001304DD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EE5EE" w14:textId="77777777" w:rsidR="00D31B20" w:rsidRDefault="00D31B20">
      <w:r>
        <w:separator/>
      </w:r>
    </w:p>
  </w:footnote>
  <w:footnote w:type="continuationSeparator" w:id="0">
    <w:p w14:paraId="19C77C0F" w14:textId="77777777" w:rsidR="00D31B20" w:rsidRDefault="00D31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2A362F"/>
    <w:rsid w:val="000C3AFA"/>
    <w:rsid w:val="00117C8F"/>
    <w:rsid w:val="001304DD"/>
    <w:rsid w:val="001471D3"/>
    <w:rsid w:val="001A6574"/>
    <w:rsid w:val="001C4A59"/>
    <w:rsid w:val="001F10DE"/>
    <w:rsid w:val="00247081"/>
    <w:rsid w:val="002A362F"/>
    <w:rsid w:val="0036027F"/>
    <w:rsid w:val="003A6779"/>
    <w:rsid w:val="0041369F"/>
    <w:rsid w:val="00453799"/>
    <w:rsid w:val="004B7EAA"/>
    <w:rsid w:val="004E758A"/>
    <w:rsid w:val="00576A10"/>
    <w:rsid w:val="00594D09"/>
    <w:rsid w:val="006655EC"/>
    <w:rsid w:val="006E7112"/>
    <w:rsid w:val="00740B2E"/>
    <w:rsid w:val="007436A3"/>
    <w:rsid w:val="0076193E"/>
    <w:rsid w:val="007E0BDD"/>
    <w:rsid w:val="008041AF"/>
    <w:rsid w:val="0082139B"/>
    <w:rsid w:val="008C35B3"/>
    <w:rsid w:val="00915ACD"/>
    <w:rsid w:val="00B92ED0"/>
    <w:rsid w:val="00BB36AD"/>
    <w:rsid w:val="00BF0833"/>
    <w:rsid w:val="00CB7BF2"/>
    <w:rsid w:val="00D04B8A"/>
    <w:rsid w:val="00D31B20"/>
    <w:rsid w:val="00DD5E1F"/>
    <w:rsid w:val="00DE3512"/>
    <w:rsid w:val="00E42823"/>
    <w:rsid w:val="00E43E2C"/>
    <w:rsid w:val="00EA0C25"/>
    <w:rsid w:val="00EA537E"/>
    <w:rsid w:val="00F22904"/>
    <w:rsid w:val="00F524DA"/>
    <w:rsid w:val="00F56114"/>
    <w:rsid w:val="00F62FC4"/>
    <w:rsid w:val="00F87085"/>
    <w:rsid w:val="00FA5AC0"/>
    <w:rsid w:val="3B776D61"/>
    <w:rsid w:val="658D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0BF546"/>
  <w15:docId w15:val="{507FCCE8-B507-4EF6-B05F-FE6C5A2B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Char">
    <w:name w:val="页脚 Char"/>
    <w:uiPriority w:val="99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362</Characters>
  <Application>Microsoft Office Word</Application>
  <DocSecurity>0</DocSecurity>
  <Lines>20</Lines>
  <Paragraphs>16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畅</dc:creator>
  <cp:lastModifiedBy>Rjing Y</cp:lastModifiedBy>
  <cp:revision>3</cp:revision>
  <dcterms:created xsi:type="dcterms:W3CDTF">2025-03-23T13:59:00Z</dcterms:created>
  <dcterms:modified xsi:type="dcterms:W3CDTF">2025-03-23T14:00:00Z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53BE6111875C43AAAB7233D9E3FC1719</vt:lpwstr>
  </property>
</Properties>
</file>