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3C" w:rsidRDefault="007B35A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法学院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年本科生毕业论文答辩安排（宪法与行政法学系）</w:t>
      </w:r>
    </w:p>
    <w:p w:rsidR="00166A3C" w:rsidRDefault="00C93922" w:rsidP="00C93922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现</w:t>
      </w:r>
      <w:r w:rsidR="007B35A9">
        <w:rPr>
          <w:rFonts w:hint="eastAsia"/>
          <w:szCs w:val="21"/>
        </w:rPr>
        <w:t>定于</w:t>
      </w:r>
      <w:r w:rsidR="007B35A9">
        <w:rPr>
          <w:rFonts w:hint="eastAsia"/>
          <w:szCs w:val="21"/>
        </w:rPr>
        <w:t>2019</w:t>
      </w:r>
      <w:r w:rsidR="007B35A9">
        <w:rPr>
          <w:rFonts w:hint="eastAsia"/>
          <w:szCs w:val="21"/>
        </w:rPr>
        <w:t>年</w:t>
      </w:r>
      <w:r w:rsidR="007B35A9">
        <w:rPr>
          <w:rFonts w:hint="eastAsia"/>
          <w:szCs w:val="21"/>
        </w:rPr>
        <w:t>4</w:t>
      </w:r>
      <w:r w:rsidR="007B35A9">
        <w:rPr>
          <w:rFonts w:hint="eastAsia"/>
          <w:szCs w:val="21"/>
        </w:rPr>
        <w:t>月</w:t>
      </w:r>
      <w:r w:rsidR="007B35A9">
        <w:rPr>
          <w:rFonts w:hint="eastAsia"/>
          <w:szCs w:val="21"/>
        </w:rPr>
        <w:t>25</w:t>
      </w:r>
      <w:r w:rsidR="007B35A9">
        <w:rPr>
          <w:rFonts w:hint="eastAsia"/>
          <w:szCs w:val="21"/>
        </w:rPr>
        <w:t>日（周四）</w:t>
      </w:r>
      <w:r w:rsidR="007B35A9">
        <w:rPr>
          <w:rFonts w:hint="eastAsia"/>
          <w:szCs w:val="21"/>
        </w:rPr>
        <w:t>14:00</w:t>
      </w:r>
      <w:r w:rsidR="007B35A9">
        <w:rPr>
          <w:rFonts w:hint="eastAsia"/>
          <w:szCs w:val="21"/>
        </w:rPr>
        <w:t>时——</w:t>
      </w:r>
      <w:r w:rsidR="007B35A9">
        <w:rPr>
          <w:rFonts w:hint="eastAsia"/>
          <w:szCs w:val="21"/>
        </w:rPr>
        <w:t>18:00</w:t>
      </w:r>
      <w:r w:rsidR="007B35A9">
        <w:rPr>
          <w:rFonts w:hint="eastAsia"/>
          <w:szCs w:val="21"/>
        </w:rPr>
        <w:t>时，在文治楼八楼</w:t>
      </w:r>
      <w:r w:rsidR="00774243">
        <w:rPr>
          <w:rFonts w:hint="eastAsia"/>
          <w:szCs w:val="21"/>
        </w:rPr>
        <w:t>（具体答辩地点见分组安排）</w:t>
      </w:r>
      <w:r w:rsidR="007B35A9">
        <w:rPr>
          <w:rFonts w:hint="eastAsia"/>
          <w:szCs w:val="21"/>
        </w:rPr>
        <w:t>举行宪法与行政法学系</w:t>
      </w:r>
      <w:r w:rsidR="007B35A9">
        <w:rPr>
          <w:rFonts w:hint="eastAsia"/>
          <w:szCs w:val="21"/>
        </w:rPr>
        <w:t>2019</w:t>
      </w:r>
      <w:r w:rsidR="007B35A9">
        <w:rPr>
          <w:rFonts w:hint="eastAsia"/>
          <w:szCs w:val="21"/>
        </w:rPr>
        <w:t>届本科论文答辩，过时不予答辩，请同学们相互转告。</w:t>
      </w:r>
    </w:p>
    <w:p w:rsidR="00166A3C" w:rsidRDefault="007B35A9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法学院宪法与行政法学系</w:t>
      </w:r>
    </w:p>
    <w:p w:rsidR="00166A3C" w:rsidRDefault="007B35A9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</w:t>
      </w:r>
    </w:p>
    <w:p w:rsidR="00166A3C" w:rsidRDefault="00166A3C">
      <w:pPr>
        <w:jc w:val="right"/>
        <w:rPr>
          <w:szCs w:val="21"/>
        </w:rPr>
      </w:pPr>
    </w:p>
    <w:p w:rsidR="00166A3C" w:rsidRDefault="00166A3C">
      <w:pPr>
        <w:jc w:val="right"/>
        <w:rPr>
          <w:rFonts w:ascii="黑体" w:eastAsia="黑体" w:hAnsi="黑体" w:cs="黑体"/>
          <w:szCs w:val="21"/>
        </w:rPr>
      </w:pPr>
    </w:p>
    <w:p w:rsidR="00166A3C" w:rsidRDefault="007B35A9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2019届本科毕业论文答辩有关事项</w:t>
      </w:r>
    </w:p>
    <w:p w:rsidR="00166A3C" w:rsidRDefault="007B35A9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第一小组</w:t>
      </w:r>
    </w:p>
    <w:p w:rsidR="00166A3C" w:rsidRDefault="007B35A9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Cs w:val="21"/>
        </w:rPr>
        <w:t>答辩小组</w:t>
      </w: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组  长：陈  新</w:t>
      </w: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答辩组成员：</w:t>
      </w:r>
      <w:r w:rsidR="003223E6">
        <w:rPr>
          <w:rFonts w:asciiTheme="minorEastAsia" w:hAnsiTheme="minorEastAsia" w:cstheme="minorEastAsia" w:hint="eastAsia"/>
          <w:szCs w:val="21"/>
        </w:rPr>
        <w:t xml:space="preserve">刘茂林 </w:t>
      </w:r>
      <w:r>
        <w:rPr>
          <w:rFonts w:asciiTheme="minorEastAsia" w:hAnsiTheme="minorEastAsia" w:cstheme="minorEastAsia" w:hint="eastAsia"/>
          <w:szCs w:val="21"/>
        </w:rPr>
        <w:t xml:space="preserve">曾祥明  杨小敏  </w:t>
      </w:r>
      <w:r w:rsidR="00BC3AD0">
        <w:rPr>
          <w:rFonts w:hint="eastAsia"/>
          <w:szCs w:val="21"/>
        </w:rPr>
        <w:t>胡弘弘</w:t>
      </w:r>
    </w:p>
    <w:p w:rsidR="00166A3C" w:rsidRDefault="007B35A9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答辩时间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2019年4月25日</w:t>
      </w:r>
      <w:r>
        <w:rPr>
          <w:rFonts w:hint="eastAsia"/>
          <w:szCs w:val="21"/>
        </w:rPr>
        <w:t>14:00</w:t>
      </w:r>
      <w:r>
        <w:rPr>
          <w:rFonts w:hint="eastAsia"/>
          <w:szCs w:val="21"/>
        </w:rPr>
        <w:t>时——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时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三、答辩地点：文治楼</w:t>
      </w:r>
      <w:r>
        <w:rPr>
          <w:rFonts w:hint="eastAsia"/>
          <w:szCs w:val="21"/>
        </w:rPr>
        <w:t>808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四、参加答辩的学生为王广辉、</w:t>
      </w:r>
      <w:r w:rsidR="00BC3AD0">
        <w:rPr>
          <w:rFonts w:hint="eastAsia"/>
          <w:szCs w:val="21"/>
        </w:rPr>
        <w:t>付婧</w:t>
      </w:r>
      <w:r>
        <w:rPr>
          <w:rFonts w:hint="eastAsia"/>
          <w:szCs w:val="21"/>
        </w:rPr>
        <w:t>、石世峰</w:t>
      </w:r>
      <w:r w:rsidR="0045551C">
        <w:rPr>
          <w:rFonts w:hint="eastAsia"/>
          <w:szCs w:val="21"/>
        </w:rPr>
        <w:t>、江登琴</w:t>
      </w:r>
      <w:r>
        <w:rPr>
          <w:rFonts w:hint="eastAsia"/>
          <w:szCs w:val="21"/>
        </w:rPr>
        <w:t>老师指导的学生。</w:t>
      </w:r>
    </w:p>
    <w:p w:rsidR="00166A3C" w:rsidRDefault="00166A3C">
      <w:pPr>
        <w:spacing w:line="360" w:lineRule="auto"/>
        <w:jc w:val="left"/>
        <w:rPr>
          <w:szCs w:val="21"/>
        </w:rPr>
      </w:pPr>
    </w:p>
    <w:p w:rsidR="00166A3C" w:rsidRDefault="007B35A9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第二小组</w:t>
      </w:r>
    </w:p>
    <w:p w:rsidR="00166A3C" w:rsidRDefault="00166A3C">
      <w:pPr>
        <w:spacing w:line="360" w:lineRule="auto"/>
        <w:rPr>
          <w:rFonts w:ascii="黑体" w:eastAsia="黑体" w:hAnsi="黑体" w:cs="黑体"/>
          <w:b/>
          <w:bCs/>
          <w:sz w:val="24"/>
        </w:rPr>
      </w:pP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Cs w:val="21"/>
        </w:rPr>
        <w:t>一、答辩小组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组长：王广辉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答辩组成员：</w:t>
      </w:r>
      <w:r w:rsidR="00A049D8" w:rsidRPr="0045551C">
        <w:rPr>
          <w:rFonts w:hint="eastAsia"/>
          <w:szCs w:val="21"/>
        </w:rPr>
        <w:t>江登琴</w:t>
      </w:r>
      <w:bookmarkStart w:id="0" w:name="_GoBack"/>
      <w:bookmarkEnd w:id="0"/>
      <w:r w:rsidR="00BC3AD0">
        <w:rPr>
          <w:rFonts w:asciiTheme="minorEastAsia" w:hAnsiTheme="minorEastAsia" w:cstheme="minorEastAsia" w:hint="eastAsia"/>
          <w:szCs w:val="21"/>
        </w:rPr>
        <w:t>付婧</w:t>
      </w:r>
      <w:r w:rsidR="0045551C">
        <w:rPr>
          <w:rFonts w:hint="eastAsia"/>
          <w:szCs w:val="21"/>
        </w:rPr>
        <w:t>石世峰</w:t>
      </w: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二、答辩时间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2019年4月25日</w:t>
      </w:r>
      <w:r>
        <w:rPr>
          <w:rFonts w:hint="eastAsia"/>
          <w:szCs w:val="21"/>
        </w:rPr>
        <w:t>14:00</w:t>
      </w:r>
      <w:r>
        <w:rPr>
          <w:rFonts w:hint="eastAsia"/>
          <w:szCs w:val="21"/>
        </w:rPr>
        <w:t>时——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时</w:t>
      </w:r>
    </w:p>
    <w:p w:rsidR="00166A3C" w:rsidRDefault="007B35A9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答辩地点：文治楼</w:t>
      </w:r>
      <w:r>
        <w:rPr>
          <w:rFonts w:hint="eastAsia"/>
          <w:szCs w:val="21"/>
        </w:rPr>
        <w:t>806</w:t>
      </w:r>
    </w:p>
    <w:p w:rsidR="00166A3C" w:rsidRDefault="007B35A9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参加答辩的学生为陈新、曾祥明、杨小敏、</w:t>
      </w:r>
      <w:r w:rsidR="00BC3AD0">
        <w:rPr>
          <w:rFonts w:hint="eastAsia"/>
          <w:szCs w:val="21"/>
        </w:rPr>
        <w:t>胡弘弘</w:t>
      </w:r>
      <w:r>
        <w:rPr>
          <w:rFonts w:hint="eastAsia"/>
          <w:szCs w:val="21"/>
        </w:rPr>
        <w:t>老师指导的学生。</w:t>
      </w:r>
    </w:p>
    <w:p w:rsidR="00166A3C" w:rsidRDefault="00166A3C">
      <w:pPr>
        <w:spacing w:line="360" w:lineRule="auto"/>
        <w:jc w:val="left"/>
        <w:rPr>
          <w:szCs w:val="21"/>
        </w:rPr>
      </w:pPr>
    </w:p>
    <w:p w:rsidR="00166A3C" w:rsidRDefault="00166A3C">
      <w:pPr>
        <w:spacing w:line="360" w:lineRule="auto"/>
        <w:jc w:val="left"/>
        <w:rPr>
          <w:szCs w:val="21"/>
        </w:rPr>
      </w:pPr>
    </w:p>
    <w:p w:rsidR="00166A3C" w:rsidRDefault="00166A3C">
      <w:pPr>
        <w:spacing w:line="360" w:lineRule="auto"/>
        <w:jc w:val="left"/>
        <w:rPr>
          <w:szCs w:val="21"/>
        </w:rPr>
      </w:pPr>
    </w:p>
    <w:p w:rsidR="00166A3C" w:rsidRDefault="00166A3C">
      <w:pPr>
        <w:spacing w:line="360" w:lineRule="auto"/>
        <w:jc w:val="left"/>
        <w:rPr>
          <w:szCs w:val="21"/>
        </w:rPr>
      </w:pPr>
    </w:p>
    <w:p w:rsidR="00166A3C" w:rsidRDefault="007B35A9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第三小组</w:t>
      </w: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Cs w:val="21"/>
        </w:rPr>
        <w:t>一、答辩小组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组长：丁丽红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答辩组成员：戚建刚刘巍</w:t>
      </w: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二、答辩时间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2019年4月25日</w:t>
      </w:r>
      <w:r>
        <w:rPr>
          <w:rFonts w:hint="eastAsia"/>
          <w:szCs w:val="21"/>
        </w:rPr>
        <w:t>14:00</w:t>
      </w:r>
      <w:r>
        <w:rPr>
          <w:rFonts w:hint="eastAsia"/>
          <w:szCs w:val="21"/>
        </w:rPr>
        <w:t>时——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时</w:t>
      </w:r>
    </w:p>
    <w:p w:rsidR="00166A3C" w:rsidRDefault="007B35A9">
      <w:pPr>
        <w:numPr>
          <w:ilvl w:val="0"/>
          <w:numId w:val="2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答辩地点：文治楼</w:t>
      </w:r>
      <w:r>
        <w:rPr>
          <w:rFonts w:hint="eastAsia"/>
          <w:szCs w:val="21"/>
        </w:rPr>
        <w:t>810</w:t>
      </w:r>
    </w:p>
    <w:p w:rsidR="00166A3C" w:rsidRDefault="007B35A9">
      <w:pPr>
        <w:numPr>
          <w:ilvl w:val="0"/>
          <w:numId w:val="2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参加答辩的学生为杨勇萍、张青波、唐华芳老师指导的学生。</w:t>
      </w:r>
    </w:p>
    <w:p w:rsidR="00166A3C" w:rsidRDefault="00166A3C">
      <w:pPr>
        <w:spacing w:line="360" w:lineRule="auto"/>
        <w:jc w:val="left"/>
        <w:rPr>
          <w:szCs w:val="21"/>
        </w:rPr>
      </w:pPr>
    </w:p>
    <w:p w:rsidR="00166A3C" w:rsidRDefault="007B35A9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第四小组</w:t>
      </w: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Cs w:val="21"/>
        </w:rPr>
        <w:t>一、答辩小组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组长：杨勇萍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答辩组成员：张青波唐华芳</w:t>
      </w: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二、答辩时间</w:t>
      </w:r>
    </w:p>
    <w:p w:rsidR="00166A3C" w:rsidRDefault="007B35A9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2019年4月25日</w:t>
      </w:r>
      <w:r>
        <w:rPr>
          <w:rFonts w:hint="eastAsia"/>
          <w:szCs w:val="21"/>
        </w:rPr>
        <w:t>14:00</w:t>
      </w:r>
      <w:r>
        <w:rPr>
          <w:rFonts w:hint="eastAsia"/>
          <w:szCs w:val="21"/>
        </w:rPr>
        <w:t>时——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时</w:t>
      </w:r>
    </w:p>
    <w:p w:rsidR="00166A3C" w:rsidRDefault="007B35A9">
      <w:pPr>
        <w:numPr>
          <w:ilvl w:val="0"/>
          <w:numId w:val="3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答辩地点：文治楼</w:t>
      </w:r>
      <w:r>
        <w:rPr>
          <w:rFonts w:hint="eastAsia"/>
          <w:szCs w:val="21"/>
        </w:rPr>
        <w:t>809</w:t>
      </w:r>
    </w:p>
    <w:p w:rsidR="00166A3C" w:rsidRDefault="007B35A9">
      <w:pPr>
        <w:numPr>
          <w:ilvl w:val="0"/>
          <w:numId w:val="3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参加答辩的学生为丁丽红、戚建刚、刘巍老师指导的学生。</w:t>
      </w:r>
    </w:p>
    <w:p w:rsidR="00166A3C" w:rsidRDefault="00166A3C">
      <w:pPr>
        <w:spacing w:line="360" w:lineRule="auto"/>
        <w:jc w:val="left"/>
        <w:rPr>
          <w:szCs w:val="21"/>
        </w:rPr>
      </w:pPr>
    </w:p>
    <w:p w:rsidR="00166A3C" w:rsidRDefault="00166A3C">
      <w:pPr>
        <w:spacing w:line="360" w:lineRule="auto"/>
        <w:jc w:val="left"/>
        <w:rPr>
          <w:szCs w:val="21"/>
        </w:rPr>
      </w:pPr>
    </w:p>
    <w:p w:rsidR="00166A3C" w:rsidRDefault="00166A3C">
      <w:pPr>
        <w:spacing w:line="360" w:lineRule="auto"/>
        <w:jc w:val="left"/>
        <w:rPr>
          <w:szCs w:val="21"/>
        </w:rPr>
      </w:pPr>
    </w:p>
    <w:p w:rsidR="00166A3C" w:rsidRDefault="007B35A9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答辩基本程序</w:t>
      </w:r>
    </w:p>
    <w:p w:rsidR="00166A3C" w:rsidRDefault="007B35A9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学生报告论文情况</w:t>
      </w: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论文题目、选题动机、论文主要内容等</w:t>
      </w:r>
    </w:p>
    <w:p w:rsidR="00166A3C" w:rsidRDefault="007B35A9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老师提问</w:t>
      </w:r>
    </w:p>
    <w:p w:rsidR="00166A3C" w:rsidRDefault="007B35A9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考生准备</w:t>
      </w:r>
    </w:p>
    <w:p w:rsidR="00166A3C" w:rsidRDefault="007B35A9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考生答辩</w:t>
      </w:r>
    </w:p>
    <w:p w:rsidR="00166A3C" w:rsidRDefault="007B35A9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注：在第（三）程序进行的同时，下一位学生开始进行第（一）、（二）程序。</w:t>
      </w:r>
    </w:p>
    <w:sectPr w:rsidR="00166A3C" w:rsidSect="0063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8C" w:rsidRDefault="00FA2B8C" w:rsidP="00235959">
      <w:r>
        <w:separator/>
      </w:r>
    </w:p>
  </w:endnote>
  <w:endnote w:type="continuationSeparator" w:id="1">
    <w:p w:rsidR="00FA2B8C" w:rsidRDefault="00FA2B8C" w:rsidP="00235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8C" w:rsidRDefault="00FA2B8C" w:rsidP="00235959">
      <w:r>
        <w:separator/>
      </w:r>
    </w:p>
  </w:footnote>
  <w:footnote w:type="continuationSeparator" w:id="1">
    <w:p w:rsidR="00FA2B8C" w:rsidRDefault="00FA2B8C" w:rsidP="00235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C5362D"/>
    <w:multiLevelType w:val="singleLevel"/>
    <w:tmpl w:val="C1C536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369F74"/>
    <w:multiLevelType w:val="singleLevel"/>
    <w:tmpl w:val="C4369F7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31653F"/>
    <w:multiLevelType w:val="singleLevel"/>
    <w:tmpl w:val="033165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5B2C46B"/>
    <w:multiLevelType w:val="singleLevel"/>
    <w:tmpl w:val="15B2C46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A3C"/>
    <w:rsid w:val="000F03D1"/>
    <w:rsid w:val="00166A3C"/>
    <w:rsid w:val="00235959"/>
    <w:rsid w:val="0024381D"/>
    <w:rsid w:val="003223E6"/>
    <w:rsid w:val="0045551C"/>
    <w:rsid w:val="00632377"/>
    <w:rsid w:val="00774243"/>
    <w:rsid w:val="007B35A9"/>
    <w:rsid w:val="00A049D8"/>
    <w:rsid w:val="00BC3AD0"/>
    <w:rsid w:val="00C93922"/>
    <w:rsid w:val="00EF5859"/>
    <w:rsid w:val="00FA2B8C"/>
    <w:rsid w:val="0D94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5959"/>
    <w:rPr>
      <w:kern w:val="2"/>
      <w:sz w:val="18"/>
      <w:szCs w:val="18"/>
    </w:rPr>
  </w:style>
  <w:style w:type="paragraph" w:styleId="a4">
    <w:name w:val="footer"/>
    <w:basedOn w:val="a"/>
    <w:link w:val="Char0"/>
    <w:rsid w:val="00235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59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王应彪</cp:lastModifiedBy>
  <cp:revision>2</cp:revision>
  <dcterms:created xsi:type="dcterms:W3CDTF">2019-04-10T08:27:00Z</dcterms:created>
  <dcterms:modified xsi:type="dcterms:W3CDTF">2019-04-10T08:27:00Z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