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996" w:rsidRPr="00487996" w:rsidRDefault="00487996" w:rsidP="00487996">
      <w:pPr>
        <w:jc w:val="center"/>
        <w:rPr>
          <w:b/>
          <w:sz w:val="32"/>
        </w:rPr>
      </w:pPr>
      <w:r w:rsidRPr="00487996">
        <w:rPr>
          <w:rFonts w:hint="eastAsia"/>
          <w:b/>
          <w:sz w:val="32"/>
        </w:rPr>
        <w:t>20</w:t>
      </w:r>
      <w:r w:rsidR="00844C58">
        <w:rPr>
          <w:b/>
          <w:sz w:val="32"/>
        </w:rPr>
        <w:t>20</w:t>
      </w:r>
      <w:r w:rsidRPr="00487996">
        <w:rPr>
          <w:rFonts w:hint="eastAsia"/>
          <w:b/>
          <w:sz w:val="32"/>
        </w:rPr>
        <w:t>年“五四”综合表彰名额分配</w:t>
      </w:r>
    </w:p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993"/>
        <w:gridCol w:w="1276"/>
        <w:gridCol w:w="1701"/>
        <w:gridCol w:w="1276"/>
        <w:gridCol w:w="1559"/>
        <w:gridCol w:w="567"/>
        <w:gridCol w:w="1559"/>
        <w:gridCol w:w="1701"/>
        <w:gridCol w:w="1560"/>
        <w:gridCol w:w="1559"/>
        <w:gridCol w:w="1701"/>
        <w:gridCol w:w="567"/>
      </w:tblGrid>
      <w:tr w:rsidR="00487996" w:rsidTr="004A1A04">
        <w:trPr>
          <w:trHeight w:val="556"/>
        </w:trPr>
        <w:tc>
          <w:tcPr>
            <w:tcW w:w="993" w:type="dxa"/>
            <w:vAlign w:val="center"/>
          </w:tcPr>
          <w:p w:rsidR="00E8537B" w:rsidRDefault="00E8537B" w:rsidP="00A57F73">
            <w:pPr>
              <w:jc w:val="center"/>
            </w:pPr>
          </w:p>
        </w:tc>
        <w:tc>
          <w:tcPr>
            <w:tcW w:w="5812" w:type="dxa"/>
            <w:gridSpan w:val="4"/>
            <w:vAlign w:val="center"/>
          </w:tcPr>
          <w:p w:rsidR="00E8537B" w:rsidRPr="00481E8B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校级</w:t>
            </w:r>
          </w:p>
        </w:tc>
        <w:tc>
          <w:tcPr>
            <w:tcW w:w="567" w:type="dxa"/>
            <w:vAlign w:val="center"/>
          </w:tcPr>
          <w:p w:rsidR="00E8537B" w:rsidRDefault="00E8537B" w:rsidP="00E8537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gridSpan w:val="5"/>
            <w:vAlign w:val="center"/>
          </w:tcPr>
          <w:p w:rsidR="00E8537B" w:rsidRPr="00481E8B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院级</w:t>
            </w:r>
          </w:p>
        </w:tc>
        <w:tc>
          <w:tcPr>
            <w:tcW w:w="567" w:type="dxa"/>
            <w:vAlign w:val="center"/>
          </w:tcPr>
          <w:p w:rsidR="00E8537B" w:rsidRDefault="00E8537B" w:rsidP="005A7F5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D544C4" w:rsidTr="004A1A04">
        <w:trPr>
          <w:trHeight w:val="556"/>
        </w:trPr>
        <w:tc>
          <w:tcPr>
            <w:tcW w:w="993" w:type="dxa"/>
            <w:vAlign w:val="center"/>
          </w:tcPr>
          <w:p w:rsidR="00E8537B" w:rsidRDefault="00E8537B" w:rsidP="00A57F73">
            <w:pPr>
              <w:jc w:val="center"/>
            </w:pPr>
          </w:p>
        </w:tc>
        <w:tc>
          <w:tcPr>
            <w:tcW w:w="1276" w:type="dxa"/>
            <w:vAlign w:val="center"/>
          </w:tcPr>
          <w:p w:rsidR="00487996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（校级）</w:t>
            </w:r>
          </w:p>
          <w:p w:rsidR="00E8537B" w:rsidRPr="00481E8B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模范团干</w:t>
            </w:r>
          </w:p>
        </w:tc>
        <w:tc>
          <w:tcPr>
            <w:tcW w:w="1701" w:type="dxa"/>
            <w:vAlign w:val="center"/>
          </w:tcPr>
          <w:p w:rsidR="00E8537B" w:rsidRPr="00481E8B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（校级）</w:t>
            </w:r>
          </w:p>
          <w:p w:rsidR="00E8537B" w:rsidRPr="00481E8B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优秀</w:t>
            </w:r>
            <w:r w:rsidR="00844C58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团学骨干</w:t>
            </w:r>
            <w:proofErr w:type="gramEnd"/>
          </w:p>
        </w:tc>
        <w:tc>
          <w:tcPr>
            <w:tcW w:w="1276" w:type="dxa"/>
            <w:vAlign w:val="center"/>
          </w:tcPr>
          <w:p w:rsidR="00E8537B" w:rsidRPr="00481E8B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（校级）优秀团员</w:t>
            </w:r>
          </w:p>
        </w:tc>
        <w:tc>
          <w:tcPr>
            <w:tcW w:w="1559" w:type="dxa"/>
            <w:vAlign w:val="center"/>
          </w:tcPr>
          <w:p w:rsidR="00487996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（校级）</w:t>
            </w:r>
          </w:p>
          <w:p w:rsidR="00E8537B" w:rsidRPr="00481E8B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优秀志愿者</w:t>
            </w:r>
          </w:p>
        </w:tc>
        <w:tc>
          <w:tcPr>
            <w:tcW w:w="567" w:type="dxa"/>
            <w:vAlign w:val="center"/>
          </w:tcPr>
          <w:p w:rsidR="00E8537B" w:rsidRPr="00481E8B" w:rsidRDefault="00E8537B" w:rsidP="00E8537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24527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（院级）</w:t>
            </w:r>
          </w:p>
          <w:p w:rsidR="00E8537B" w:rsidRPr="00481E8B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模范团干</w:t>
            </w:r>
          </w:p>
        </w:tc>
        <w:tc>
          <w:tcPr>
            <w:tcW w:w="1701" w:type="dxa"/>
            <w:vAlign w:val="center"/>
          </w:tcPr>
          <w:p w:rsidR="00487996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（院级）</w:t>
            </w:r>
          </w:p>
          <w:p w:rsidR="00E8537B" w:rsidRPr="00481E8B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proofErr w:type="gramStart"/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优秀</w:t>
            </w:r>
            <w:r w:rsidR="00D544C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团学骨干</w:t>
            </w:r>
            <w:proofErr w:type="gramEnd"/>
          </w:p>
        </w:tc>
        <w:tc>
          <w:tcPr>
            <w:tcW w:w="1560" w:type="dxa"/>
            <w:vAlign w:val="center"/>
          </w:tcPr>
          <w:p w:rsidR="00624527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（院级）</w:t>
            </w:r>
          </w:p>
          <w:p w:rsidR="00E8537B" w:rsidRPr="00481E8B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优秀团员</w:t>
            </w:r>
          </w:p>
        </w:tc>
        <w:tc>
          <w:tcPr>
            <w:tcW w:w="1559" w:type="dxa"/>
            <w:vAlign w:val="center"/>
          </w:tcPr>
          <w:p w:rsidR="00487996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（院级）</w:t>
            </w:r>
          </w:p>
          <w:p w:rsidR="00E8537B" w:rsidRPr="00481E8B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优秀志愿者</w:t>
            </w:r>
          </w:p>
        </w:tc>
        <w:tc>
          <w:tcPr>
            <w:tcW w:w="1701" w:type="dxa"/>
            <w:vAlign w:val="center"/>
          </w:tcPr>
          <w:p w:rsidR="00E8537B" w:rsidRPr="00A57F73" w:rsidRDefault="00E8537B" w:rsidP="00A57F7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481E8B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（院级）优秀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宣传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先进者</w:t>
            </w:r>
          </w:p>
        </w:tc>
        <w:tc>
          <w:tcPr>
            <w:tcW w:w="567" w:type="dxa"/>
            <w:vAlign w:val="center"/>
          </w:tcPr>
          <w:p w:rsidR="00E8537B" w:rsidRPr="00481E8B" w:rsidRDefault="00E8537B" w:rsidP="005A7F5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6F6208" w:rsidRPr="006400D4" w:rsidTr="004A1A04">
        <w:trPr>
          <w:trHeight w:val="584"/>
        </w:trPr>
        <w:tc>
          <w:tcPr>
            <w:tcW w:w="993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 w:rsidRPr="006400D4">
              <w:rPr>
                <w:rFonts w:ascii="仿宋" w:eastAsia="仿宋" w:hAnsi="仿宋" w:hint="eastAsia"/>
              </w:rPr>
              <w:t>201</w:t>
            </w:r>
            <w:r>
              <w:rPr>
                <w:rFonts w:ascii="仿宋" w:eastAsia="仿宋" w:hAnsi="仿宋"/>
              </w:rPr>
              <w:t>7</w:t>
            </w:r>
            <w:r w:rsidRPr="006400D4">
              <w:rPr>
                <w:rFonts w:ascii="仿宋" w:eastAsia="仿宋" w:hAnsi="仿宋" w:hint="eastAsia"/>
              </w:rPr>
              <w:t>级</w:t>
            </w:r>
          </w:p>
        </w:tc>
        <w:tc>
          <w:tcPr>
            <w:tcW w:w="1276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1276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1559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6</w:t>
            </w:r>
          </w:p>
        </w:tc>
        <w:tc>
          <w:tcPr>
            <w:tcW w:w="567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1560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6</w:t>
            </w:r>
          </w:p>
        </w:tc>
        <w:tc>
          <w:tcPr>
            <w:tcW w:w="1559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 w:rsidRPr="006400D4"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567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6F6208" w:rsidRPr="006400D4" w:rsidTr="004A1A04">
        <w:trPr>
          <w:trHeight w:val="556"/>
        </w:trPr>
        <w:tc>
          <w:tcPr>
            <w:tcW w:w="993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 w:rsidRPr="006400D4">
              <w:rPr>
                <w:rFonts w:ascii="仿宋" w:eastAsia="仿宋" w:hAnsi="仿宋" w:hint="eastAsia"/>
              </w:rPr>
              <w:t>201</w:t>
            </w:r>
            <w:r>
              <w:rPr>
                <w:rFonts w:ascii="仿宋" w:eastAsia="仿宋" w:hAnsi="仿宋"/>
              </w:rPr>
              <w:t>8</w:t>
            </w:r>
            <w:r w:rsidRPr="006400D4">
              <w:rPr>
                <w:rFonts w:ascii="仿宋" w:eastAsia="仿宋" w:hAnsi="仿宋" w:hint="eastAsia"/>
              </w:rPr>
              <w:t>级</w:t>
            </w:r>
          </w:p>
        </w:tc>
        <w:tc>
          <w:tcPr>
            <w:tcW w:w="1276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1276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1559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7</w:t>
            </w:r>
          </w:p>
        </w:tc>
        <w:tc>
          <w:tcPr>
            <w:tcW w:w="567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4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1560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8</w:t>
            </w:r>
          </w:p>
        </w:tc>
        <w:tc>
          <w:tcPr>
            <w:tcW w:w="1559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</w:t>
            </w:r>
            <w:r>
              <w:rPr>
                <w:rFonts w:ascii="仿宋" w:eastAsia="仿宋" w:hAnsi="仿宋"/>
              </w:rPr>
              <w:t>6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 w:rsidRPr="006400D4"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567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6F6208" w:rsidRPr="006400D4" w:rsidTr="004A1A04">
        <w:trPr>
          <w:trHeight w:val="584"/>
        </w:trPr>
        <w:tc>
          <w:tcPr>
            <w:tcW w:w="993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 w:rsidRPr="006400D4">
              <w:rPr>
                <w:rFonts w:ascii="仿宋" w:eastAsia="仿宋" w:hAnsi="仿宋" w:hint="eastAsia"/>
              </w:rPr>
              <w:t>201</w:t>
            </w:r>
            <w:r>
              <w:rPr>
                <w:rFonts w:ascii="仿宋" w:eastAsia="仿宋" w:hAnsi="仿宋"/>
              </w:rPr>
              <w:t>9</w:t>
            </w:r>
            <w:r w:rsidRPr="006400D4">
              <w:rPr>
                <w:rFonts w:ascii="仿宋" w:eastAsia="仿宋" w:hAnsi="仿宋" w:hint="eastAsia"/>
              </w:rPr>
              <w:t>级</w:t>
            </w:r>
          </w:p>
        </w:tc>
        <w:tc>
          <w:tcPr>
            <w:tcW w:w="1276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0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1276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1559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6</w:t>
            </w:r>
          </w:p>
        </w:tc>
        <w:tc>
          <w:tcPr>
            <w:tcW w:w="567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</w:t>
            </w:r>
            <w:r>
              <w:rPr>
                <w:rFonts w:ascii="仿宋" w:eastAsia="仿宋" w:hAnsi="仿宋"/>
              </w:rPr>
              <w:t>3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2</w:t>
            </w:r>
          </w:p>
        </w:tc>
        <w:tc>
          <w:tcPr>
            <w:tcW w:w="1560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7</w:t>
            </w:r>
          </w:p>
        </w:tc>
        <w:tc>
          <w:tcPr>
            <w:tcW w:w="1559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 w:rsidRPr="006400D4"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567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6F6208" w:rsidRPr="006400D4" w:rsidTr="004A1A04">
        <w:trPr>
          <w:trHeight w:val="584"/>
        </w:trPr>
        <w:tc>
          <w:tcPr>
            <w:tcW w:w="993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 w:rsidRPr="006400D4">
              <w:rPr>
                <w:rFonts w:ascii="仿宋" w:eastAsia="仿宋" w:hAnsi="仿宋" w:hint="eastAsia"/>
              </w:rPr>
              <w:t>研究生</w:t>
            </w:r>
          </w:p>
        </w:tc>
        <w:tc>
          <w:tcPr>
            <w:tcW w:w="1276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1276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</w:t>
            </w:r>
            <w:r>
              <w:rPr>
                <w:rFonts w:ascii="仿宋" w:eastAsia="仿宋" w:hAnsi="仿宋"/>
              </w:rPr>
              <w:t>1</w:t>
            </w:r>
          </w:p>
        </w:tc>
        <w:tc>
          <w:tcPr>
            <w:tcW w:w="1559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567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1560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1559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 w:rsidRPr="006400D4"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567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  <w:b/>
              </w:rPr>
            </w:pPr>
          </w:p>
        </w:tc>
      </w:tr>
      <w:tr w:rsidR="006F6208" w:rsidRPr="006400D4" w:rsidTr="004A1A04">
        <w:trPr>
          <w:trHeight w:val="556"/>
        </w:trPr>
        <w:tc>
          <w:tcPr>
            <w:tcW w:w="993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 w:rsidRPr="006400D4">
              <w:rPr>
                <w:rFonts w:ascii="仿宋" w:eastAsia="仿宋" w:hAnsi="仿宋" w:hint="eastAsia"/>
              </w:rPr>
              <w:t>年级总数</w:t>
            </w:r>
          </w:p>
        </w:tc>
        <w:tc>
          <w:tcPr>
            <w:tcW w:w="1276" w:type="dxa"/>
            <w:vAlign w:val="center"/>
          </w:tcPr>
          <w:p w:rsidR="006F6208" w:rsidRPr="00D836CF" w:rsidRDefault="006F6208" w:rsidP="006F6208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D836CF">
              <w:rPr>
                <w:rFonts w:ascii="仿宋" w:eastAsia="仿宋" w:hAnsi="仿宋" w:hint="eastAsia"/>
                <w:b/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6F6208" w:rsidRPr="00D836CF" w:rsidRDefault="006F6208" w:rsidP="006F6208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D836CF">
              <w:rPr>
                <w:rFonts w:ascii="仿宋" w:eastAsia="仿宋" w:hAnsi="仿宋" w:hint="eastAsia"/>
                <w:b/>
                <w:bCs/>
              </w:rPr>
              <w:t>3</w:t>
            </w:r>
            <w:r w:rsidRPr="00D836CF">
              <w:rPr>
                <w:rFonts w:ascii="仿宋" w:eastAsia="仿宋" w:hAnsi="仿宋"/>
                <w:b/>
                <w:bCs/>
              </w:rPr>
              <w:t>4</w:t>
            </w:r>
          </w:p>
        </w:tc>
        <w:tc>
          <w:tcPr>
            <w:tcW w:w="1276" w:type="dxa"/>
            <w:vAlign w:val="center"/>
          </w:tcPr>
          <w:p w:rsidR="006F6208" w:rsidRPr="00D836CF" w:rsidRDefault="006F6208" w:rsidP="006F620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8</w:t>
            </w:r>
            <w:r>
              <w:rPr>
                <w:rFonts w:ascii="仿宋" w:eastAsia="仿宋" w:hAnsi="仿宋"/>
                <w:b/>
                <w:bCs/>
              </w:rPr>
              <w:t>5</w:t>
            </w:r>
          </w:p>
        </w:tc>
        <w:tc>
          <w:tcPr>
            <w:tcW w:w="1559" w:type="dxa"/>
            <w:vAlign w:val="center"/>
          </w:tcPr>
          <w:p w:rsidR="006F6208" w:rsidRPr="00D836CF" w:rsidRDefault="006F6208" w:rsidP="006F6208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4</w:t>
            </w:r>
            <w:r>
              <w:rPr>
                <w:rFonts w:ascii="仿宋" w:eastAsia="仿宋" w:hAnsi="仿宋"/>
                <w:b/>
                <w:bCs/>
              </w:rPr>
              <w:t>9</w:t>
            </w:r>
          </w:p>
        </w:tc>
        <w:tc>
          <w:tcPr>
            <w:tcW w:w="567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  <w:b/>
                <w:color w:val="000000" w:themeColor="text1"/>
              </w:rPr>
            </w:pPr>
            <w:r>
              <w:rPr>
                <w:rFonts w:ascii="仿宋" w:eastAsia="仿宋" w:hAnsi="仿宋"/>
                <w:b/>
                <w:color w:val="000000" w:themeColor="text1"/>
              </w:rPr>
              <w:fldChar w:fldCharType="begin"/>
            </w:r>
            <w:r>
              <w:rPr>
                <w:rFonts w:ascii="仿宋" w:eastAsia="仿宋" w:hAnsi="仿宋"/>
                <w:b/>
                <w:color w:val="000000" w:themeColor="text1"/>
              </w:rPr>
              <w:instrText xml:space="preserve"> =SUM(LEFT) </w:instrText>
            </w:r>
            <w:r>
              <w:rPr>
                <w:rFonts w:ascii="仿宋" w:eastAsia="仿宋" w:hAnsi="仿宋"/>
                <w:b/>
                <w:color w:val="000000" w:themeColor="text1"/>
              </w:rPr>
              <w:fldChar w:fldCharType="separate"/>
            </w:r>
            <w:r>
              <w:rPr>
                <w:rFonts w:ascii="仿宋" w:eastAsia="仿宋" w:hAnsi="仿宋"/>
                <w:b/>
                <w:noProof/>
                <w:color w:val="000000" w:themeColor="text1"/>
              </w:rPr>
              <w:t>170</w:t>
            </w:r>
            <w:r>
              <w:rPr>
                <w:rFonts w:ascii="仿宋" w:eastAsia="仿宋" w:hAnsi="仿宋"/>
                <w:b/>
                <w:color w:val="000000" w:themeColor="text1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6F6208" w:rsidRPr="006F6208" w:rsidRDefault="006F6208" w:rsidP="006F6208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6F6208">
              <w:rPr>
                <w:rFonts w:ascii="仿宋" w:eastAsia="仿宋" w:hAnsi="仿宋" w:hint="eastAsia"/>
                <w:b/>
                <w:bCs/>
              </w:rPr>
              <w:t>3</w:t>
            </w:r>
            <w:r w:rsidRPr="006F6208">
              <w:rPr>
                <w:rFonts w:ascii="仿宋" w:eastAsia="仿宋" w:hAnsi="仿宋"/>
                <w:b/>
                <w:bCs/>
              </w:rPr>
              <w:t>9</w:t>
            </w:r>
          </w:p>
        </w:tc>
        <w:tc>
          <w:tcPr>
            <w:tcW w:w="1701" w:type="dxa"/>
            <w:vAlign w:val="center"/>
          </w:tcPr>
          <w:p w:rsidR="006F6208" w:rsidRPr="006F6208" w:rsidRDefault="006F6208" w:rsidP="006F6208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6F6208">
              <w:rPr>
                <w:rFonts w:ascii="仿宋" w:eastAsia="仿宋" w:hAnsi="仿宋" w:hint="eastAsia"/>
                <w:b/>
                <w:bCs/>
              </w:rPr>
              <w:t>6</w:t>
            </w:r>
            <w:r w:rsidRPr="006F6208">
              <w:rPr>
                <w:rFonts w:ascii="仿宋" w:eastAsia="仿宋" w:hAnsi="仿宋"/>
                <w:b/>
                <w:bCs/>
              </w:rPr>
              <w:t>6</w:t>
            </w:r>
          </w:p>
        </w:tc>
        <w:tc>
          <w:tcPr>
            <w:tcW w:w="1560" w:type="dxa"/>
            <w:vAlign w:val="center"/>
          </w:tcPr>
          <w:p w:rsidR="006F6208" w:rsidRPr="006F6208" w:rsidRDefault="006F6208" w:rsidP="006F6208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6F6208">
              <w:rPr>
                <w:rFonts w:ascii="仿宋" w:eastAsia="仿宋" w:hAnsi="仿宋" w:hint="eastAsia"/>
                <w:b/>
                <w:bCs/>
              </w:rPr>
              <w:t>8</w:t>
            </w:r>
            <w:r w:rsidRPr="006F6208">
              <w:rPr>
                <w:rFonts w:ascii="仿宋" w:eastAsia="仿宋" w:hAnsi="仿宋"/>
                <w:b/>
                <w:bCs/>
              </w:rPr>
              <w:t>1</w:t>
            </w:r>
          </w:p>
        </w:tc>
        <w:tc>
          <w:tcPr>
            <w:tcW w:w="1559" w:type="dxa"/>
            <w:vAlign w:val="center"/>
          </w:tcPr>
          <w:p w:rsidR="006F6208" w:rsidRPr="006F6208" w:rsidRDefault="006F6208" w:rsidP="006F6208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6F6208">
              <w:rPr>
                <w:rFonts w:ascii="仿宋" w:eastAsia="仿宋" w:hAnsi="仿宋" w:hint="eastAsia"/>
                <w:b/>
                <w:bCs/>
              </w:rPr>
              <w:t>7</w:t>
            </w:r>
            <w:r w:rsidRPr="006F6208">
              <w:rPr>
                <w:rFonts w:ascii="仿宋" w:eastAsia="仿宋" w:hAnsi="仿宋"/>
                <w:b/>
                <w:bCs/>
              </w:rPr>
              <w:t>8</w:t>
            </w:r>
          </w:p>
        </w:tc>
        <w:tc>
          <w:tcPr>
            <w:tcW w:w="1701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</w:rPr>
            </w:pPr>
            <w:r w:rsidRPr="006400D4">
              <w:rPr>
                <w:rFonts w:ascii="仿宋" w:eastAsia="仿宋" w:hAnsi="仿宋" w:hint="eastAsia"/>
              </w:rPr>
              <w:t>0</w:t>
            </w:r>
          </w:p>
        </w:tc>
        <w:tc>
          <w:tcPr>
            <w:tcW w:w="567" w:type="dxa"/>
            <w:vAlign w:val="center"/>
          </w:tcPr>
          <w:p w:rsidR="006F6208" w:rsidRPr="006400D4" w:rsidRDefault="006F6208" w:rsidP="006F6208">
            <w:pPr>
              <w:jc w:val="center"/>
              <w:rPr>
                <w:rFonts w:ascii="仿宋" w:eastAsia="仿宋" w:hAnsi="仿宋"/>
                <w:b/>
                <w:color w:val="FF0000"/>
              </w:rPr>
            </w:pPr>
            <w:r>
              <w:rPr>
                <w:rFonts w:ascii="仿宋" w:eastAsia="仿宋" w:hAnsi="仿宋" w:hint="eastAsia"/>
                <w:b/>
                <w:color w:val="FF0000"/>
              </w:rPr>
              <w:t>2</w:t>
            </w:r>
            <w:r>
              <w:rPr>
                <w:rFonts w:ascii="仿宋" w:eastAsia="仿宋" w:hAnsi="仿宋"/>
                <w:b/>
                <w:color w:val="FF0000"/>
              </w:rPr>
              <w:t>64</w:t>
            </w:r>
          </w:p>
        </w:tc>
      </w:tr>
    </w:tbl>
    <w:p w:rsidR="004046E8" w:rsidRPr="00CF5920" w:rsidRDefault="004046E8" w:rsidP="00E70918">
      <w:pPr>
        <w:spacing w:line="460" w:lineRule="exact"/>
        <w:rPr>
          <w:rFonts w:ascii="楷体" w:eastAsia="楷体" w:hAnsi="楷体"/>
          <w:b/>
          <w:sz w:val="28"/>
          <w:szCs w:val="28"/>
        </w:rPr>
      </w:pPr>
      <w:bookmarkStart w:id="0" w:name="_GoBack"/>
      <w:bookmarkEnd w:id="0"/>
      <w:r w:rsidRPr="00CF5920">
        <w:rPr>
          <w:rFonts w:ascii="楷体" w:eastAsia="楷体" w:hAnsi="楷体" w:hint="eastAsia"/>
          <w:b/>
          <w:sz w:val="28"/>
          <w:szCs w:val="28"/>
        </w:rPr>
        <w:t>部分院级奖项对校级同等奖项的标准修改</w:t>
      </w:r>
    </w:p>
    <w:p w:rsidR="006A4DEC" w:rsidRPr="00AF3E15" w:rsidRDefault="006A4DEC" w:rsidP="00E70918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AF3E15">
        <w:rPr>
          <w:rFonts w:ascii="仿宋" w:eastAsia="仿宋" w:hAnsi="仿宋" w:hint="eastAsia"/>
          <w:b/>
          <w:sz w:val="28"/>
          <w:szCs w:val="28"/>
        </w:rPr>
        <w:t>1</w:t>
      </w:r>
      <w:r w:rsidRPr="00AF3E15">
        <w:rPr>
          <w:rFonts w:ascii="仿宋" w:eastAsia="仿宋" w:hAnsi="仿宋"/>
          <w:b/>
          <w:sz w:val="28"/>
          <w:szCs w:val="28"/>
        </w:rPr>
        <w:t>.</w:t>
      </w:r>
      <w:r w:rsidRPr="00AF3E15">
        <w:rPr>
          <w:rFonts w:ascii="仿宋" w:eastAsia="仿宋" w:hAnsi="仿宋" w:hint="eastAsia"/>
          <w:b/>
          <w:sz w:val="28"/>
          <w:szCs w:val="28"/>
        </w:rPr>
        <w:t>院级模范团干</w:t>
      </w:r>
    </w:p>
    <w:p w:rsidR="006A4DEC" w:rsidRPr="00E70918" w:rsidRDefault="006A4DEC" w:rsidP="00E70918">
      <w:pPr>
        <w:spacing w:line="460" w:lineRule="exact"/>
        <w:rPr>
          <w:rFonts w:ascii="仿宋" w:eastAsia="仿宋" w:hAnsi="仿宋"/>
          <w:sz w:val="28"/>
          <w:szCs w:val="28"/>
        </w:rPr>
      </w:pPr>
      <w:r w:rsidRPr="00E70918">
        <w:rPr>
          <w:rFonts w:ascii="仿宋" w:eastAsia="仿宋" w:hAnsi="仿宋" w:hint="eastAsia"/>
          <w:sz w:val="28"/>
          <w:szCs w:val="28"/>
        </w:rPr>
        <w:t>（1）申报对象由“各级团学组织学生干部”变更为“</w:t>
      </w:r>
      <w:r w:rsidRPr="00AF4E55">
        <w:rPr>
          <w:rFonts w:ascii="仿宋" w:eastAsia="仿宋" w:hAnsi="仿宋" w:hint="eastAsia"/>
          <w:b/>
          <w:sz w:val="28"/>
          <w:szCs w:val="28"/>
        </w:rPr>
        <w:t>①法学院团委、学生会、志愿者协会、新闻中心</w:t>
      </w:r>
      <w:r w:rsidR="00C04F86" w:rsidRPr="00AF4E55">
        <w:rPr>
          <w:rFonts w:ascii="仿宋" w:eastAsia="仿宋" w:hAnsi="仿宋" w:hint="eastAsia"/>
          <w:b/>
          <w:sz w:val="28"/>
          <w:szCs w:val="28"/>
        </w:rPr>
        <w:t>学生干部；②</w:t>
      </w:r>
      <w:r w:rsidRPr="00AF4E55">
        <w:rPr>
          <w:rFonts w:ascii="仿宋" w:eastAsia="仿宋" w:hAnsi="仿宋" w:hint="eastAsia"/>
          <w:b/>
          <w:sz w:val="28"/>
          <w:szCs w:val="28"/>
        </w:rPr>
        <w:t>年级相关学生组织</w:t>
      </w:r>
      <w:r w:rsidR="00C04F86" w:rsidRPr="00AF4E55">
        <w:rPr>
          <w:rFonts w:ascii="仿宋" w:eastAsia="仿宋" w:hAnsi="仿宋" w:hint="eastAsia"/>
          <w:b/>
          <w:sz w:val="28"/>
          <w:szCs w:val="28"/>
        </w:rPr>
        <w:t>学生干部；③</w:t>
      </w:r>
      <w:r w:rsidRPr="00AF4E55">
        <w:rPr>
          <w:rFonts w:ascii="仿宋" w:eastAsia="仿宋" w:hAnsi="仿宋" w:hint="eastAsia"/>
          <w:b/>
          <w:sz w:val="28"/>
          <w:szCs w:val="28"/>
        </w:rPr>
        <w:t>各团支部团支委（包括：团支部书记、团支部副书记、组织委员和宣传委员）、各班班委</w:t>
      </w:r>
      <w:r w:rsidRPr="00E70918">
        <w:rPr>
          <w:rFonts w:ascii="仿宋" w:eastAsia="仿宋" w:hAnsi="仿宋" w:hint="eastAsia"/>
          <w:sz w:val="28"/>
          <w:szCs w:val="28"/>
        </w:rPr>
        <w:t>”</w:t>
      </w:r>
      <w:r w:rsidR="00AF4E55">
        <w:rPr>
          <w:rFonts w:ascii="仿宋" w:eastAsia="仿宋" w:hAnsi="仿宋" w:hint="eastAsia"/>
          <w:sz w:val="28"/>
          <w:szCs w:val="28"/>
        </w:rPr>
        <w:t>。</w:t>
      </w:r>
    </w:p>
    <w:p w:rsidR="00C04F86" w:rsidRPr="00E70918" w:rsidRDefault="00C04F86" w:rsidP="00E70918">
      <w:pPr>
        <w:spacing w:line="460" w:lineRule="exact"/>
        <w:rPr>
          <w:rFonts w:ascii="仿宋" w:eastAsia="仿宋" w:hAnsi="仿宋"/>
          <w:sz w:val="28"/>
          <w:szCs w:val="28"/>
        </w:rPr>
      </w:pPr>
      <w:r w:rsidRPr="00E70918">
        <w:rPr>
          <w:rFonts w:ascii="仿宋" w:eastAsia="仿宋" w:hAnsi="仿宋" w:hint="eastAsia"/>
          <w:sz w:val="28"/>
          <w:szCs w:val="28"/>
        </w:rPr>
        <w:t>（2）任职时间要求由“在相应团组任职时间不少于两年”变更为“在相应学生组织或学生工作岗位上</w:t>
      </w:r>
      <w:r w:rsidRPr="00AF4E55">
        <w:rPr>
          <w:rFonts w:ascii="仿宋" w:eastAsia="仿宋" w:hAnsi="仿宋" w:hint="eastAsia"/>
          <w:b/>
          <w:sz w:val="28"/>
          <w:szCs w:val="28"/>
        </w:rPr>
        <w:t>任职满一届</w:t>
      </w:r>
      <w:r w:rsidRPr="00E70918">
        <w:rPr>
          <w:rFonts w:ascii="仿宋" w:eastAsia="仿宋" w:hAnsi="仿宋" w:hint="eastAsia"/>
          <w:sz w:val="28"/>
          <w:szCs w:val="28"/>
        </w:rPr>
        <w:t>（学院团委、学生会、志愿者协会和新闻中心的干事，经所在的部门和组织考核后，评分在C及以上的等级的，视</w:t>
      </w:r>
      <w:r w:rsidRPr="00E70918">
        <w:rPr>
          <w:rFonts w:ascii="仿宋" w:eastAsia="仿宋" w:hAnsi="仿宋" w:hint="eastAsia"/>
          <w:sz w:val="28"/>
          <w:szCs w:val="28"/>
        </w:rPr>
        <w:lastRenderedPageBreak/>
        <w:t>为任职满一届）”</w:t>
      </w:r>
      <w:r w:rsidR="00AF4E55">
        <w:rPr>
          <w:rFonts w:ascii="仿宋" w:eastAsia="仿宋" w:hAnsi="仿宋" w:hint="eastAsia"/>
          <w:sz w:val="28"/>
          <w:szCs w:val="28"/>
        </w:rPr>
        <w:t>。</w:t>
      </w:r>
    </w:p>
    <w:p w:rsidR="007B4A1A" w:rsidRPr="00AF3E15" w:rsidRDefault="007B4A1A" w:rsidP="00E70918">
      <w:pPr>
        <w:spacing w:line="460" w:lineRule="exact"/>
        <w:rPr>
          <w:rFonts w:ascii="仿宋" w:eastAsia="仿宋" w:hAnsi="仿宋"/>
          <w:b/>
          <w:sz w:val="28"/>
          <w:szCs w:val="28"/>
        </w:rPr>
      </w:pPr>
      <w:r w:rsidRPr="00AF3E15">
        <w:rPr>
          <w:rFonts w:ascii="仿宋" w:eastAsia="仿宋" w:hAnsi="仿宋" w:hint="eastAsia"/>
          <w:b/>
          <w:sz w:val="28"/>
          <w:szCs w:val="28"/>
        </w:rPr>
        <w:t>2</w:t>
      </w:r>
      <w:r w:rsidRPr="00AF3E15">
        <w:rPr>
          <w:rFonts w:ascii="仿宋" w:eastAsia="仿宋" w:hAnsi="仿宋"/>
          <w:b/>
          <w:sz w:val="28"/>
          <w:szCs w:val="28"/>
        </w:rPr>
        <w:t>.</w:t>
      </w:r>
      <w:r w:rsidRPr="00AF3E15">
        <w:rPr>
          <w:rFonts w:ascii="仿宋" w:eastAsia="仿宋" w:hAnsi="仿宋" w:hint="eastAsia"/>
          <w:b/>
          <w:sz w:val="28"/>
          <w:szCs w:val="28"/>
        </w:rPr>
        <w:t>院级</w:t>
      </w:r>
      <w:proofErr w:type="gramStart"/>
      <w:r w:rsidRPr="00AF3E15">
        <w:rPr>
          <w:rFonts w:ascii="仿宋" w:eastAsia="仿宋" w:hAnsi="仿宋" w:hint="eastAsia"/>
          <w:b/>
          <w:sz w:val="28"/>
          <w:szCs w:val="28"/>
        </w:rPr>
        <w:t>优秀</w:t>
      </w:r>
      <w:r w:rsidR="008C01FA">
        <w:rPr>
          <w:rFonts w:ascii="仿宋" w:eastAsia="仿宋" w:hAnsi="仿宋" w:hint="eastAsia"/>
          <w:b/>
          <w:sz w:val="28"/>
          <w:szCs w:val="28"/>
        </w:rPr>
        <w:t>团学骨干</w:t>
      </w:r>
      <w:proofErr w:type="gramEnd"/>
    </w:p>
    <w:p w:rsidR="007B4A1A" w:rsidRPr="00E70918" w:rsidRDefault="007B4A1A" w:rsidP="00E70918">
      <w:pPr>
        <w:spacing w:line="460" w:lineRule="exact"/>
        <w:rPr>
          <w:rFonts w:ascii="仿宋" w:eastAsia="仿宋" w:hAnsi="仿宋"/>
          <w:sz w:val="28"/>
          <w:szCs w:val="28"/>
        </w:rPr>
      </w:pPr>
      <w:r w:rsidRPr="00E70918">
        <w:rPr>
          <w:rFonts w:ascii="仿宋" w:eastAsia="仿宋" w:hAnsi="仿宋" w:hint="eastAsia"/>
          <w:sz w:val="28"/>
          <w:szCs w:val="28"/>
        </w:rPr>
        <w:t>（1）评选对象由“校、院、班（团支部）各级学生干部”变更为“</w:t>
      </w:r>
      <w:r w:rsidRPr="00AF4E55">
        <w:rPr>
          <w:rFonts w:ascii="仿宋" w:eastAsia="仿宋" w:hAnsi="仿宋" w:hint="eastAsia"/>
          <w:b/>
          <w:sz w:val="28"/>
          <w:szCs w:val="28"/>
        </w:rPr>
        <w:t>①法学院团委、学生会、志愿者协会、新闻中心学生干部；②年级相关学生组织学生干部；③各团支部团支委（包括：团支部书记、团支部副书记、组织委员和宣传委员）、各班班委</w:t>
      </w:r>
      <w:r w:rsidRPr="00E70918">
        <w:rPr>
          <w:rFonts w:ascii="仿宋" w:eastAsia="仿宋" w:hAnsi="仿宋" w:hint="eastAsia"/>
          <w:sz w:val="28"/>
          <w:szCs w:val="28"/>
        </w:rPr>
        <w:t>”</w:t>
      </w:r>
    </w:p>
    <w:p w:rsidR="007B4A1A" w:rsidRDefault="007B4A1A" w:rsidP="00E70918">
      <w:pPr>
        <w:spacing w:line="460" w:lineRule="exact"/>
        <w:rPr>
          <w:rFonts w:ascii="仿宋" w:eastAsia="仿宋" w:hAnsi="仿宋"/>
          <w:sz w:val="28"/>
          <w:szCs w:val="28"/>
        </w:rPr>
      </w:pPr>
      <w:r w:rsidRPr="00E70918">
        <w:rPr>
          <w:rFonts w:ascii="仿宋" w:eastAsia="仿宋" w:hAnsi="仿宋" w:hint="eastAsia"/>
          <w:sz w:val="28"/>
          <w:szCs w:val="28"/>
        </w:rPr>
        <w:t>（2）任职时间要求由“在校、院、班（团支部）任职学生干部时间不少于一年”变更为“在院级、年级、班级（团支部）任职学生干部时间不少于一届（学院团委、学生会、志愿者协会和新闻中心的干事，经所在的部门和组织考核后，评分在C及以上的等级的，视为任职满一届）。”</w:t>
      </w:r>
    </w:p>
    <w:p w:rsidR="001900B6" w:rsidRDefault="001900B6" w:rsidP="00E70918">
      <w:pPr>
        <w:spacing w:line="4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院级优秀志愿者</w:t>
      </w:r>
    </w:p>
    <w:p w:rsidR="001900B6" w:rsidRDefault="001900B6" w:rsidP="00E70918">
      <w:pPr>
        <w:spacing w:line="460" w:lineRule="exact"/>
        <w:rPr>
          <w:rFonts w:ascii="仿宋" w:eastAsia="仿宋" w:hAnsi="仿宋"/>
          <w:sz w:val="28"/>
          <w:szCs w:val="28"/>
        </w:rPr>
      </w:pPr>
      <w:r w:rsidRPr="001900B6">
        <w:rPr>
          <w:rFonts w:ascii="仿宋" w:eastAsia="仿宋" w:hAnsi="仿宋" w:hint="eastAsia"/>
          <w:sz w:val="28"/>
          <w:szCs w:val="28"/>
        </w:rPr>
        <w:t>累计服务信用时数</w:t>
      </w:r>
      <w:r>
        <w:rPr>
          <w:rFonts w:ascii="仿宋" w:eastAsia="仿宋" w:hAnsi="仿宋" w:hint="eastAsia"/>
          <w:sz w:val="28"/>
          <w:szCs w:val="28"/>
        </w:rPr>
        <w:t>由“</w:t>
      </w:r>
      <w:r w:rsidRPr="001900B6">
        <w:rPr>
          <w:rFonts w:ascii="仿宋" w:eastAsia="仿宋" w:hAnsi="仿宋" w:hint="eastAsia"/>
          <w:b/>
          <w:sz w:val="28"/>
          <w:szCs w:val="28"/>
        </w:rPr>
        <w:t>不少于50小时</w:t>
      </w:r>
      <w:r w:rsidRPr="001900B6">
        <w:rPr>
          <w:rFonts w:ascii="仿宋" w:eastAsia="仿宋" w:hAnsi="仿宋" w:hint="eastAsia"/>
          <w:sz w:val="28"/>
          <w:szCs w:val="28"/>
        </w:rPr>
        <w:t>（计算时间起止为201</w:t>
      </w:r>
      <w:r w:rsidR="008C01FA">
        <w:rPr>
          <w:rFonts w:ascii="仿宋" w:eastAsia="仿宋" w:hAnsi="仿宋"/>
          <w:sz w:val="28"/>
          <w:szCs w:val="28"/>
        </w:rPr>
        <w:t>9</w:t>
      </w:r>
      <w:r w:rsidRPr="001900B6">
        <w:rPr>
          <w:rFonts w:ascii="仿宋" w:eastAsia="仿宋" w:hAnsi="仿宋" w:hint="eastAsia"/>
          <w:sz w:val="28"/>
          <w:szCs w:val="28"/>
        </w:rPr>
        <w:t>年4月1日—20</w:t>
      </w:r>
      <w:r w:rsidR="008C01FA">
        <w:rPr>
          <w:rFonts w:ascii="仿宋" w:eastAsia="仿宋" w:hAnsi="仿宋"/>
          <w:sz w:val="28"/>
          <w:szCs w:val="28"/>
        </w:rPr>
        <w:t>20</w:t>
      </w:r>
      <w:r w:rsidRPr="001900B6">
        <w:rPr>
          <w:rFonts w:ascii="仿宋" w:eastAsia="仿宋" w:hAnsi="仿宋" w:hint="eastAsia"/>
          <w:sz w:val="28"/>
          <w:szCs w:val="28"/>
        </w:rPr>
        <w:t>年</w:t>
      </w:r>
      <w:r w:rsidR="008C01FA">
        <w:rPr>
          <w:rFonts w:ascii="仿宋" w:eastAsia="仿宋" w:hAnsi="仿宋" w:hint="eastAsia"/>
          <w:sz w:val="28"/>
          <w:szCs w:val="28"/>
        </w:rPr>
        <w:t>3</w:t>
      </w:r>
      <w:r w:rsidRPr="001900B6">
        <w:rPr>
          <w:rFonts w:ascii="仿宋" w:eastAsia="仿宋" w:hAnsi="仿宋" w:hint="eastAsia"/>
          <w:sz w:val="28"/>
          <w:szCs w:val="28"/>
        </w:rPr>
        <w:t>月</w:t>
      </w:r>
      <w:r w:rsidR="008C01FA">
        <w:rPr>
          <w:rFonts w:ascii="仿宋" w:eastAsia="仿宋" w:hAnsi="仿宋" w:hint="eastAsia"/>
          <w:sz w:val="28"/>
          <w:szCs w:val="28"/>
        </w:rPr>
        <w:t>3</w:t>
      </w:r>
      <w:r w:rsidRPr="001900B6">
        <w:rPr>
          <w:rFonts w:ascii="仿宋" w:eastAsia="仿宋" w:hAnsi="仿宋" w:hint="eastAsia"/>
          <w:sz w:val="28"/>
          <w:szCs w:val="28"/>
        </w:rPr>
        <w:t>1日，工时原则上以志愿</w:t>
      </w:r>
      <w:r w:rsidR="008C01FA">
        <w:rPr>
          <w:rFonts w:ascii="仿宋" w:eastAsia="仿宋" w:hAnsi="仿宋" w:hint="eastAsia"/>
          <w:sz w:val="28"/>
          <w:szCs w:val="28"/>
        </w:rPr>
        <w:t>汇</w:t>
      </w:r>
      <w:r w:rsidRPr="001900B6">
        <w:rPr>
          <w:rFonts w:ascii="仿宋" w:eastAsia="仿宋" w:hAnsi="仿宋" w:hint="eastAsia"/>
          <w:sz w:val="28"/>
          <w:szCs w:val="28"/>
        </w:rPr>
        <w:t>后台数据中为准）</w:t>
      </w:r>
      <w:r>
        <w:rPr>
          <w:rFonts w:ascii="仿宋" w:eastAsia="仿宋" w:hAnsi="仿宋" w:hint="eastAsia"/>
          <w:sz w:val="28"/>
          <w:szCs w:val="28"/>
        </w:rPr>
        <w:t>”变更为“</w:t>
      </w:r>
      <w:r w:rsidRPr="001900B6">
        <w:rPr>
          <w:rFonts w:ascii="仿宋" w:eastAsia="仿宋" w:hAnsi="仿宋" w:hint="eastAsia"/>
          <w:b/>
          <w:sz w:val="28"/>
          <w:szCs w:val="28"/>
        </w:rPr>
        <w:t>不少于</w:t>
      </w:r>
      <w:r w:rsidRPr="001900B6">
        <w:rPr>
          <w:rFonts w:ascii="仿宋" w:eastAsia="仿宋" w:hAnsi="仿宋"/>
          <w:b/>
          <w:sz w:val="28"/>
          <w:szCs w:val="28"/>
        </w:rPr>
        <w:t>25</w:t>
      </w:r>
      <w:r w:rsidRPr="001900B6">
        <w:rPr>
          <w:rFonts w:ascii="仿宋" w:eastAsia="仿宋" w:hAnsi="仿宋" w:hint="eastAsia"/>
          <w:b/>
          <w:sz w:val="28"/>
          <w:szCs w:val="28"/>
        </w:rPr>
        <w:t>小时</w:t>
      </w:r>
      <w:r w:rsidRPr="001900B6">
        <w:rPr>
          <w:rFonts w:ascii="仿宋" w:eastAsia="仿宋" w:hAnsi="仿宋" w:hint="eastAsia"/>
          <w:sz w:val="28"/>
          <w:szCs w:val="28"/>
        </w:rPr>
        <w:t>（计算时间起止为201</w:t>
      </w:r>
      <w:r w:rsidR="008C01FA">
        <w:rPr>
          <w:rFonts w:ascii="仿宋" w:eastAsia="仿宋" w:hAnsi="仿宋"/>
          <w:sz w:val="28"/>
          <w:szCs w:val="28"/>
        </w:rPr>
        <w:t>9</w:t>
      </w:r>
      <w:r w:rsidRPr="001900B6">
        <w:rPr>
          <w:rFonts w:ascii="仿宋" w:eastAsia="仿宋" w:hAnsi="仿宋" w:hint="eastAsia"/>
          <w:sz w:val="28"/>
          <w:szCs w:val="28"/>
        </w:rPr>
        <w:t>年4月1日—20</w:t>
      </w:r>
      <w:r w:rsidR="008C01FA">
        <w:rPr>
          <w:rFonts w:ascii="仿宋" w:eastAsia="仿宋" w:hAnsi="仿宋"/>
          <w:sz w:val="28"/>
          <w:szCs w:val="28"/>
        </w:rPr>
        <w:t>20</w:t>
      </w:r>
      <w:r w:rsidRPr="001900B6">
        <w:rPr>
          <w:rFonts w:ascii="仿宋" w:eastAsia="仿宋" w:hAnsi="仿宋" w:hint="eastAsia"/>
          <w:sz w:val="28"/>
          <w:szCs w:val="28"/>
        </w:rPr>
        <w:t>年</w:t>
      </w:r>
      <w:r w:rsidR="008C01FA">
        <w:rPr>
          <w:rFonts w:ascii="仿宋" w:eastAsia="仿宋" w:hAnsi="仿宋" w:hint="eastAsia"/>
          <w:sz w:val="28"/>
          <w:szCs w:val="28"/>
        </w:rPr>
        <w:t>3</w:t>
      </w:r>
      <w:r w:rsidRPr="001900B6">
        <w:rPr>
          <w:rFonts w:ascii="仿宋" w:eastAsia="仿宋" w:hAnsi="仿宋" w:hint="eastAsia"/>
          <w:sz w:val="28"/>
          <w:szCs w:val="28"/>
        </w:rPr>
        <w:t>月</w:t>
      </w:r>
      <w:r w:rsidR="008C01FA">
        <w:rPr>
          <w:rFonts w:ascii="仿宋" w:eastAsia="仿宋" w:hAnsi="仿宋" w:hint="eastAsia"/>
          <w:sz w:val="28"/>
          <w:szCs w:val="28"/>
        </w:rPr>
        <w:t>3</w:t>
      </w:r>
      <w:r w:rsidRPr="001900B6">
        <w:rPr>
          <w:rFonts w:ascii="仿宋" w:eastAsia="仿宋" w:hAnsi="仿宋" w:hint="eastAsia"/>
          <w:sz w:val="28"/>
          <w:szCs w:val="28"/>
        </w:rPr>
        <w:t>1日，工时原则上以志愿</w:t>
      </w:r>
      <w:r w:rsidR="008C01FA">
        <w:rPr>
          <w:rFonts w:ascii="仿宋" w:eastAsia="仿宋" w:hAnsi="仿宋" w:hint="eastAsia"/>
          <w:sz w:val="28"/>
          <w:szCs w:val="28"/>
        </w:rPr>
        <w:t>汇</w:t>
      </w:r>
      <w:r w:rsidRPr="001900B6">
        <w:rPr>
          <w:rFonts w:ascii="仿宋" w:eastAsia="仿宋" w:hAnsi="仿宋" w:hint="eastAsia"/>
          <w:sz w:val="28"/>
          <w:szCs w:val="28"/>
        </w:rPr>
        <w:t>后台数据中为准）</w:t>
      </w:r>
      <w:r>
        <w:rPr>
          <w:rFonts w:ascii="仿宋" w:eastAsia="仿宋" w:hAnsi="仿宋" w:hint="eastAsia"/>
          <w:sz w:val="28"/>
          <w:szCs w:val="28"/>
        </w:rPr>
        <w:t>”</w:t>
      </w:r>
    </w:p>
    <w:p w:rsidR="00AF3E15" w:rsidRPr="00AF3E15" w:rsidRDefault="00AF3E15" w:rsidP="00E70918">
      <w:pPr>
        <w:spacing w:line="460" w:lineRule="exact"/>
        <w:rPr>
          <w:rFonts w:ascii="楷体" w:eastAsia="楷体" w:hAnsi="楷体"/>
          <w:b/>
          <w:color w:val="FF0000"/>
          <w:sz w:val="28"/>
          <w:szCs w:val="28"/>
        </w:rPr>
      </w:pPr>
      <w:r w:rsidRPr="00AF3E15">
        <w:rPr>
          <w:rFonts w:ascii="楷体" w:eastAsia="楷体" w:hAnsi="楷体" w:hint="eastAsia"/>
          <w:b/>
          <w:color w:val="FF0000"/>
          <w:sz w:val="28"/>
          <w:szCs w:val="28"/>
        </w:rPr>
        <w:t>※注：校级奖项的申报、评选，仍然按照校团委制定的评选办法执行；以上标准修改，仅适用于院级奖项评选；未修改的标准，与校团委制定的评选办法中所规定的标准相同</w:t>
      </w:r>
    </w:p>
    <w:sectPr w:rsidR="00AF3E15" w:rsidRPr="00AF3E15" w:rsidSect="00A57F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812" w:rsidRDefault="005B0812" w:rsidP="00A85E99">
      <w:r>
        <w:separator/>
      </w:r>
    </w:p>
  </w:endnote>
  <w:endnote w:type="continuationSeparator" w:id="0">
    <w:p w:rsidR="005B0812" w:rsidRDefault="005B0812" w:rsidP="00A8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812" w:rsidRDefault="005B0812" w:rsidP="00A85E99">
      <w:r>
        <w:separator/>
      </w:r>
    </w:p>
  </w:footnote>
  <w:footnote w:type="continuationSeparator" w:id="0">
    <w:p w:rsidR="005B0812" w:rsidRDefault="005B0812" w:rsidP="00A85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F73"/>
    <w:rsid w:val="000157C7"/>
    <w:rsid w:val="00022019"/>
    <w:rsid w:val="00033753"/>
    <w:rsid w:val="000733E2"/>
    <w:rsid w:val="000B2B91"/>
    <w:rsid w:val="000B544D"/>
    <w:rsid w:val="000C3206"/>
    <w:rsid w:val="000D22C0"/>
    <w:rsid w:val="000D73D4"/>
    <w:rsid w:val="000F3FD4"/>
    <w:rsid w:val="001253F6"/>
    <w:rsid w:val="001301C7"/>
    <w:rsid w:val="00146BD5"/>
    <w:rsid w:val="001900B6"/>
    <w:rsid w:val="00194B70"/>
    <w:rsid w:val="001C3D8C"/>
    <w:rsid w:val="001D3256"/>
    <w:rsid w:val="001D6CB0"/>
    <w:rsid w:val="001D782C"/>
    <w:rsid w:val="00275547"/>
    <w:rsid w:val="002A4961"/>
    <w:rsid w:val="002B3C50"/>
    <w:rsid w:val="002C481F"/>
    <w:rsid w:val="003B61DE"/>
    <w:rsid w:val="003B681C"/>
    <w:rsid w:val="003C0768"/>
    <w:rsid w:val="003E600B"/>
    <w:rsid w:val="003F317B"/>
    <w:rsid w:val="0040189B"/>
    <w:rsid w:val="004046E8"/>
    <w:rsid w:val="00424399"/>
    <w:rsid w:val="004464A4"/>
    <w:rsid w:val="00481234"/>
    <w:rsid w:val="00487996"/>
    <w:rsid w:val="004A1A04"/>
    <w:rsid w:val="004A2B65"/>
    <w:rsid w:val="00586DDB"/>
    <w:rsid w:val="0059006E"/>
    <w:rsid w:val="005A7F53"/>
    <w:rsid w:val="005B0812"/>
    <w:rsid w:val="005B47AB"/>
    <w:rsid w:val="005C5847"/>
    <w:rsid w:val="005D7F46"/>
    <w:rsid w:val="005E0388"/>
    <w:rsid w:val="005E62F3"/>
    <w:rsid w:val="005F5D25"/>
    <w:rsid w:val="00622B63"/>
    <w:rsid w:val="00624527"/>
    <w:rsid w:val="006400D4"/>
    <w:rsid w:val="00660585"/>
    <w:rsid w:val="006702F8"/>
    <w:rsid w:val="00693AF8"/>
    <w:rsid w:val="006A4DEC"/>
    <w:rsid w:val="006B679A"/>
    <w:rsid w:val="006D0661"/>
    <w:rsid w:val="006F5DE8"/>
    <w:rsid w:val="006F6208"/>
    <w:rsid w:val="007071C2"/>
    <w:rsid w:val="007527B5"/>
    <w:rsid w:val="00775D48"/>
    <w:rsid w:val="007B49F3"/>
    <w:rsid w:val="007B4A1A"/>
    <w:rsid w:val="007E3A05"/>
    <w:rsid w:val="007E4D54"/>
    <w:rsid w:val="00831E02"/>
    <w:rsid w:val="008379DA"/>
    <w:rsid w:val="00844C58"/>
    <w:rsid w:val="00872E38"/>
    <w:rsid w:val="008B7299"/>
    <w:rsid w:val="008C01FA"/>
    <w:rsid w:val="008C124B"/>
    <w:rsid w:val="00901A8B"/>
    <w:rsid w:val="00904D86"/>
    <w:rsid w:val="0096153C"/>
    <w:rsid w:val="00994E3B"/>
    <w:rsid w:val="009A1981"/>
    <w:rsid w:val="00A56E77"/>
    <w:rsid w:val="00A57F73"/>
    <w:rsid w:val="00A85E99"/>
    <w:rsid w:val="00A94911"/>
    <w:rsid w:val="00AF3E15"/>
    <w:rsid w:val="00AF4E55"/>
    <w:rsid w:val="00B0252E"/>
    <w:rsid w:val="00B42A4E"/>
    <w:rsid w:val="00B8064C"/>
    <w:rsid w:val="00BB4CB8"/>
    <w:rsid w:val="00C04F86"/>
    <w:rsid w:val="00C4601B"/>
    <w:rsid w:val="00C509E2"/>
    <w:rsid w:val="00CE2676"/>
    <w:rsid w:val="00CF5920"/>
    <w:rsid w:val="00D1160F"/>
    <w:rsid w:val="00D42558"/>
    <w:rsid w:val="00D51DFB"/>
    <w:rsid w:val="00D544C4"/>
    <w:rsid w:val="00D836CF"/>
    <w:rsid w:val="00D96605"/>
    <w:rsid w:val="00E25C93"/>
    <w:rsid w:val="00E6360C"/>
    <w:rsid w:val="00E70918"/>
    <w:rsid w:val="00E8537B"/>
    <w:rsid w:val="00EC1FF8"/>
    <w:rsid w:val="00EE3BAF"/>
    <w:rsid w:val="00EE5840"/>
    <w:rsid w:val="00F1412F"/>
    <w:rsid w:val="00FA7C77"/>
    <w:rsid w:val="00FD23ED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10022"/>
  <w15:chartTrackingRefBased/>
  <w15:docId w15:val="{D1A3C5C2-BF6B-479D-885B-1182D4A9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5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85E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85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85E99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04D8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04D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田若莹</dc:creator>
  <cp:keywords/>
  <dc:description/>
  <cp:lastModifiedBy>Jeff Chan</cp:lastModifiedBy>
  <cp:revision>2</cp:revision>
  <dcterms:created xsi:type="dcterms:W3CDTF">2020-04-01T02:35:00Z</dcterms:created>
  <dcterms:modified xsi:type="dcterms:W3CDTF">2020-04-01T02:35:00Z</dcterms:modified>
</cp:coreProperties>
</file>