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bCs/>
          <w:sz w:val="32"/>
          <w:szCs w:val="28"/>
        </w:rPr>
      </w:pPr>
      <w:r>
        <w:rPr>
          <w:rFonts w:hint="eastAsia" w:ascii="仿宋" w:hAnsi="仿宋" w:eastAsia="仿宋" w:cs="Times New Roman"/>
          <w:b/>
          <w:bCs/>
          <w:sz w:val="32"/>
          <w:szCs w:val="28"/>
        </w:rPr>
        <w:t>国际法学系2024届本科毕业论文答辩安排</w:t>
      </w:r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</w:t>
      </w:r>
      <w:r>
        <w:rPr>
          <w:rFonts w:ascii="仿宋" w:hAnsi="仿宋" w:eastAsia="仿宋" w:cs="Times New Roman"/>
          <w:b/>
          <w:sz w:val="28"/>
          <w:szCs w:val="28"/>
        </w:rPr>
        <w:t>时间：202</w:t>
      </w:r>
      <w:r>
        <w:rPr>
          <w:rFonts w:hint="eastAsia" w:ascii="仿宋" w:hAnsi="仿宋" w:eastAsia="仿宋" w:cs="Times New Roman"/>
          <w:b/>
          <w:sz w:val="28"/>
          <w:szCs w:val="28"/>
        </w:rPr>
        <w:t>4</w:t>
      </w:r>
      <w:r>
        <w:rPr>
          <w:rFonts w:ascii="仿宋" w:hAnsi="仿宋" w:eastAsia="仿宋" w:cs="Times New Roman"/>
          <w:b/>
          <w:sz w:val="28"/>
          <w:szCs w:val="28"/>
        </w:rPr>
        <w:t>年4月2</w:t>
      </w:r>
      <w:r>
        <w:rPr>
          <w:rFonts w:hint="eastAsia" w:ascii="仿宋" w:hAnsi="仿宋" w:eastAsia="仿宋" w:cs="Times New Roman"/>
          <w:b/>
          <w:sz w:val="28"/>
          <w:szCs w:val="28"/>
        </w:rPr>
        <w:t>5</w:t>
      </w:r>
      <w:r>
        <w:rPr>
          <w:rFonts w:ascii="仿宋" w:hAnsi="仿宋" w:eastAsia="仿宋" w:cs="Times New Roman"/>
          <w:b/>
          <w:sz w:val="28"/>
          <w:szCs w:val="28"/>
        </w:rPr>
        <w:t>日（周四）14:00—18:00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第一组</w:t>
      </w:r>
    </w:p>
    <w:p>
      <w:pPr>
        <w:spacing w:line="460" w:lineRule="exact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粟烟涛</w:t>
      </w:r>
      <w:r>
        <w:rPr>
          <w:rFonts w:ascii="仿宋" w:hAnsi="仿宋" w:eastAsia="仿宋" w:cs="Times New Roman"/>
          <w:sz w:val="28"/>
          <w:szCs w:val="28"/>
        </w:rPr>
        <w:t>（组长）</w:t>
      </w:r>
      <w:r>
        <w:rPr>
          <w:rFonts w:hint="eastAsia" w:ascii="仿宋" w:hAnsi="仿宋" w:eastAsia="仿宋" w:cs="Times New Roman"/>
          <w:sz w:val="28"/>
          <w:szCs w:val="28"/>
        </w:rPr>
        <w:t xml:space="preserve"> 樊婧  胡梦达  许将来  应瑶慧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hint="eastAsia" w:ascii="仿宋" w:hAnsi="仿宋" w:eastAsia="仿宋" w:cs="Times New Roman"/>
          <w:sz w:val="28"/>
          <w:szCs w:val="28"/>
        </w:rPr>
        <w:t>毛雨萱、周展、童一年、李琪、惠可欣、李子祎、曾思琪、田美珩、王莲之、吴梦萱、宋彦慧、王伊睿、朱融荣、吴宜家、MALULA KABASELE FRANCK、刘子嘉、黄杰煌、吴靓、梁詠斯、张宪琳、黄天翊、何璐帆、孙秀环、FREIRE BOUCAS DOLIVEIRA ELSA、金子欣、闵媛媛、贺新舒、陈曦、姜利媛、吴蕾（辅修）</w:t>
      </w:r>
      <w:r>
        <w:rPr>
          <w:rFonts w:ascii="仿宋" w:hAnsi="仿宋" w:eastAsia="仿宋" w:cs="Times New Roman"/>
          <w:sz w:val="28"/>
          <w:szCs w:val="28"/>
        </w:rPr>
        <w:t>共</w:t>
      </w:r>
      <w:r>
        <w:rPr>
          <w:rFonts w:hint="eastAsia" w:ascii="仿宋" w:hAnsi="仿宋" w:eastAsia="仿宋" w:cs="Times New Roman"/>
          <w:sz w:val="28"/>
          <w:szCs w:val="28"/>
        </w:rPr>
        <w:t>30</w:t>
      </w:r>
      <w:r>
        <w:rPr>
          <w:rFonts w:ascii="仿宋" w:hAnsi="仿宋" w:eastAsia="仿宋" w:cs="Times New Roman"/>
          <w:sz w:val="28"/>
          <w:szCs w:val="28"/>
        </w:rPr>
        <w:t>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文治楼816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>朱梦苹（联系方式15136563012）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第二组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钟丽</w:t>
      </w:r>
      <w:r>
        <w:rPr>
          <w:rFonts w:hint="eastAsia" w:ascii="仿宋" w:hAnsi="仿宋" w:eastAsia="仿宋" w:cs="Times New Roman"/>
          <w:sz w:val="28"/>
          <w:szCs w:val="28"/>
        </w:rPr>
        <w:t>（组长</w:t>
      </w:r>
      <w:r>
        <w:rPr>
          <w:rFonts w:ascii="仿宋" w:hAnsi="仿宋" w:eastAsia="仿宋" w:cs="Times New Roman"/>
          <w:sz w:val="28"/>
          <w:szCs w:val="28"/>
        </w:rPr>
        <w:t>）</w:t>
      </w:r>
      <w:r>
        <w:rPr>
          <w:rFonts w:hint="eastAsia" w:ascii="仿宋" w:hAnsi="仿宋" w:eastAsia="仿宋" w:cs="Times New Roman"/>
          <w:sz w:val="28"/>
          <w:szCs w:val="28"/>
        </w:rPr>
        <w:t xml:space="preserve">  梁卓  潘定  汪自勇  田家谷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hint="eastAsia" w:ascii="仿宋" w:hAnsi="仿宋" w:eastAsia="仿宋" w:cs="Times New Roman"/>
          <w:sz w:val="28"/>
          <w:szCs w:val="28"/>
        </w:rPr>
        <w:t>邹欣宜、李瑞佳、王锦媛、高诗怡、雷镜霖、杨咏文、INTHAVONG SOUPHANITH、张启元、闵顺治、吴诗涛、姚楚、陈月明、邓晨昕、王节、蓝艺丹、卢娟、陆浩天、韦林楚、黄靖、王思淑、康丽、王丽琪、白璐、李元淇、张雨洁、张佳涛、</w:t>
      </w:r>
      <w:bookmarkStart w:id="0" w:name="_GoBack"/>
      <w:r>
        <w:rPr>
          <w:rFonts w:hint="eastAsia" w:ascii="仿宋" w:hAnsi="仿宋" w:eastAsia="仿宋" w:cs="Times New Roman"/>
          <w:sz w:val="28"/>
          <w:szCs w:val="28"/>
        </w:rPr>
        <w:t>黄隽严、郭宜岱、</w:t>
      </w:r>
      <w:bookmarkEnd w:id="0"/>
      <w:r>
        <w:rPr>
          <w:rFonts w:hint="eastAsia" w:ascii="仿宋" w:hAnsi="仿宋" w:eastAsia="仿宋" w:cs="Times New Roman"/>
          <w:sz w:val="28"/>
          <w:szCs w:val="28"/>
        </w:rPr>
        <w:t>卢明钰（辅修）</w:t>
      </w:r>
      <w:r>
        <w:rPr>
          <w:rFonts w:ascii="仿宋" w:hAnsi="仿宋" w:eastAsia="仿宋" w:cs="Times New Roman"/>
          <w:sz w:val="28"/>
          <w:szCs w:val="28"/>
        </w:rPr>
        <w:t>共</w:t>
      </w:r>
      <w:r>
        <w:rPr>
          <w:rFonts w:hint="eastAsia" w:ascii="仿宋" w:hAnsi="仿宋" w:eastAsia="仿宋" w:cs="Times New Roman"/>
          <w:sz w:val="28"/>
          <w:szCs w:val="28"/>
        </w:rPr>
        <w:t>2</w:t>
      </w:r>
      <w:r>
        <w:rPr>
          <w:rFonts w:ascii="仿宋" w:hAnsi="仿宋" w:eastAsia="仿宋" w:cs="Times New Roman"/>
          <w:sz w:val="28"/>
          <w:szCs w:val="28"/>
        </w:rPr>
        <w:t>9人。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文治楼818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>刘涵（联系方式</w:t>
      </w:r>
      <w:r>
        <w:rPr>
          <w:rFonts w:ascii="仿宋" w:hAnsi="仿宋" w:eastAsia="仿宋" w:cs="Times New Roman"/>
          <w:sz w:val="28"/>
          <w:szCs w:val="28"/>
        </w:rPr>
        <w:t>17848685260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zc5Yzk2N2IyZjg5YmJkYmI4MjIyMTFmNzZjZDkifQ=="/>
  </w:docVars>
  <w:rsids>
    <w:rsidRoot w:val="008245AD"/>
    <w:rsid w:val="008245AD"/>
    <w:rsid w:val="00A5203D"/>
    <w:rsid w:val="00A8544C"/>
    <w:rsid w:val="00AC697C"/>
    <w:rsid w:val="01710365"/>
    <w:rsid w:val="04DF5F2E"/>
    <w:rsid w:val="06664F81"/>
    <w:rsid w:val="07302A71"/>
    <w:rsid w:val="0A5F0A57"/>
    <w:rsid w:val="0B7F5D75"/>
    <w:rsid w:val="0CA21D1B"/>
    <w:rsid w:val="0CA912FB"/>
    <w:rsid w:val="0F57296C"/>
    <w:rsid w:val="104D01F0"/>
    <w:rsid w:val="166B7621"/>
    <w:rsid w:val="19CA0B03"/>
    <w:rsid w:val="1A3B3A23"/>
    <w:rsid w:val="1A5403CD"/>
    <w:rsid w:val="21845A3B"/>
    <w:rsid w:val="238E494F"/>
    <w:rsid w:val="23D2431E"/>
    <w:rsid w:val="24E94533"/>
    <w:rsid w:val="25EB7E37"/>
    <w:rsid w:val="2675781B"/>
    <w:rsid w:val="26C37006"/>
    <w:rsid w:val="27361DA1"/>
    <w:rsid w:val="293D309F"/>
    <w:rsid w:val="2A501DF0"/>
    <w:rsid w:val="2B4F70BA"/>
    <w:rsid w:val="2D164051"/>
    <w:rsid w:val="2E3D31FA"/>
    <w:rsid w:val="301452F1"/>
    <w:rsid w:val="31704DAB"/>
    <w:rsid w:val="31F664E1"/>
    <w:rsid w:val="39202096"/>
    <w:rsid w:val="3DD31485"/>
    <w:rsid w:val="40580367"/>
    <w:rsid w:val="41911D83"/>
    <w:rsid w:val="41DA265E"/>
    <w:rsid w:val="459260C9"/>
    <w:rsid w:val="461A0599"/>
    <w:rsid w:val="46EB3CE3"/>
    <w:rsid w:val="47D76015"/>
    <w:rsid w:val="49FE5ADB"/>
    <w:rsid w:val="527C7EE5"/>
    <w:rsid w:val="56FF6726"/>
    <w:rsid w:val="5B523ED9"/>
    <w:rsid w:val="5EBF11E4"/>
    <w:rsid w:val="5F2C50FD"/>
    <w:rsid w:val="5F4B136B"/>
    <w:rsid w:val="5FAD4DF9"/>
    <w:rsid w:val="625E0004"/>
    <w:rsid w:val="62C92CD3"/>
    <w:rsid w:val="63464323"/>
    <w:rsid w:val="65FC33BF"/>
    <w:rsid w:val="66DB6A1A"/>
    <w:rsid w:val="67B657F0"/>
    <w:rsid w:val="6BA21CE4"/>
    <w:rsid w:val="71DC2661"/>
    <w:rsid w:val="74566390"/>
    <w:rsid w:val="76380A07"/>
    <w:rsid w:val="77B4522C"/>
    <w:rsid w:val="7FEC5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方正小标宋简体"/>
      <w:b/>
      <w:bCs/>
      <w:sz w:val="36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autoRedefine/>
    <w:qFormat/>
    <w:uiPriority w:val="9"/>
    <w:rPr>
      <w:rFonts w:ascii="Calibri Light" w:hAnsi="Calibri Light" w:eastAsia="方正小标宋简体" w:cs="宋体"/>
      <w:b/>
      <w:bCs/>
      <w:kern w:val="2"/>
      <w:sz w:val="36"/>
      <w:szCs w:val="32"/>
    </w:rPr>
  </w:style>
  <w:style w:type="character" w:customStyle="1" w:styleId="8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433</Characters>
  <Lines>3</Lines>
  <Paragraphs>1</Paragraphs>
  <TotalTime>10</TotalTime>
  <ScaleCrop>false</ScaleCrop>
  <LinksUpToDate>false</LinksUpToDate>
  <CharactersWithSpaces>507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2024-04-18T07:27:00Z</dcterms:created>
  <dc:creator>味</dc:creator>
  <cp:lastModifiedBy>WPS_1667520925</cp:lastModifiedBy>
  <dcterms:modified xsi:type="dcterms:W3CDTF">2024-04-23T00:57:02Z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61827282E7F041D8B961D19258E7CF26_13</vt:lpwstr>
  </property>
</Properties>
</file>